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20B" w:rsidRDefault="00753978">
      <w:r>
        <w:rPr>
          <w:noProof/>
        </w:rPr>
        <w:drawing>
          <wp:inline distT="0" distB="0" distL="0" distR="0" wp14:anchorId="69F9414C" wp14:editId="1A4AF9C5">
            <wp:extent cx="5943600" cy="998220"/>
            <wp:effectExtent l="0" t="0" r="0" b="0"/>
            <wp:docPr id="1" name="Picture 1" descr="C:\Users\Manager\Dropbox\Southern Cascades Documents\Logos\SCLOGO-NO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ager\Dropbox\Southern Cascades Documents\Logos\SCLOGO-NOTAGLIN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998220"/>
                    </a:xfrm>
                    <a:prstGeom prst="rect">
                      <a:avLst/>
                    </a:prstGeom>
                    <a:noFill/>
                    <a:ln>
                      <a:noFill/>
                    </a:ln>
                  </pic:spPr>
                </pic:pic>
              </a:graphicData>
            </a:graphic>
          </wp:inline>
        </w:drawing>
      </w:r>
    </w:p>
    <w:p w:rsidR="00753978" w:rsidRPr="0045668F" w:rsidRDefault="00753978" w:rsidP="00753978">
      <w:pPr>
        <w:spacing w:after="0" w:line="240" w:lineRule="auto"/>
        <w:ind w:left="2880" w:firstLine="720"/>
        <w:rPr>
          <w:sz w:val="20"/>
          <w:szCs w:val="20"/>
        </w:rPr>
      </w:pPr>
      <w:r w:rsidRPr="0045668F">
        <w:rPr>
          <w:sz w:val="20"/>
          <w:szCs w:val="20"/>
        </w:rPr>
        <w:t>Conference Room</w:t>
      </w:r>
    </w:p>
    <w:p w:rsidR="00753978" w:rsidRPr="0045668F" w:rsidRDefault="00753978" w:rsidP="00753978">
      <w:pPr>
        <w:spacing w:after="0" w:line="240" w:lineRule="auto"/>
        <w:jc w:val="center"/>
        <w:rPr>
          <w:sz w:val="20"/>
          <w:szCs w:val="20"/>
        </w:rPr>
      </w:pPr>
      <w:r w:rsidRPr="0045668F">
        <w:rPr>
          <w:sz w:val="20"/>
          <w:szCs w:val="20"/>
        </w:rPr>
        <w:t>Southern Cascades Operations Base and Training Center</w:t>
      </w:r>
    </w:p>
    <w:p w:rsidR="00753978" w:rsidRPr="0045668F" w:rsidRDefault="00753978" w:rsidP="00753978">
      <w:pPr>
        <w:spacing w:after="0" w:line="240" w:lineRule="auto"/>
        <w:jc w:val="center"/>
        <w:rPr>
          <w:sz w:val="20"/>
          <w:szCs w:val="20"/>
        </w:rPr>
      </w:pPr>
      <w:r w:rsidRPr="0045668F">
        <w:rPr>
          <w:sz w:val="20"/>
          <w:szCs w:val="20"/>
        </w:rPr>
        <w:t>205 Ash Valley Road, Adin, CA 96006</w:t>
      </w:r>
    </w:p>
    <w:p w:rsidR="00753978" w:rsidRPr="0045668F" w:rsidRDefault="00753978" w:rsidP="00753978">
      <w:pPr>
        <w:spacing w:after="0" w:line="240" w:lineRule="auto"/>
        <w:jc w:val="center"/>
        <w:rPr>
          <w:b/>
          <w:sz w:val="20"/>
          <w:szCs w:val="20"/>
        </w:rPr>
      </w:pPr>
      <w:r>
        <w:rPr>
          <w:b/>
          <w:sz w:val="20"/>
          <w:szCs w:val="20"/>
        </w:rPr>
        <w:t>July 17</w:t>
      </w:r>
      <w:r w:rsidRPr="0045668F">
        <w:rPr>
          <w:b/>
          <w:sz w:val="20"/>
          <w:szCs w:val="20"/>
        </w:rPr>
        <w:t>, 2023   5: 00 PM</w:t>
      </w:r>
    </w:p>
    <w:p w:rsidR="00753978" w:rsidRDefault="00753978" w:rsidP="00753978">
      <w:pPr>
        <w:ind w:left="2880"/>
        <w:rPr>
          <w:b/>
          <w:sz w:val="20"/>
          <w:szCs w:val="20"/>
        </w:rPr>
      </w:pPr>
      <w:r>
        <w:rPr>
          <w:b/>
          <w:sz w:val="20"/>
          <w:szCs w:val="20"/>
        </w:rPr>
        <w:t xml:space="preserve">           Regular Board Meeting Agenda</w:t>
      </w:r>
    </w:p>
    <w:p w:rsidR="00753978" w:rsidRDefault="00753978" w:rsidP="00753978">
      <w:pPr>
        <w:spacing w:after="0" w:line="240" w:lineRule="auto"/>
        <w:jc w:val="center"/>
        <w:rPr>
          <w:b/>
          <w:sz w:val="20"/>
          <w:szCs w:val="20"/>
        </w:rPr>
      </w:pPr>
    </w:p>
    <w:p w:rsidR="00753978" w:rsidRPr="0045668F" w:rsidRDefault="00753978" w:rsidP="00753978">
      <w:pPr>
        <w:numPr>
          <w:ilvl w:val="0"/>
          <w:numId w:val="1"/>
        </w:numPr>
        <w:spacing w:line="252" w:lineRule="auto"/>
        <w:ind w:left="480"/>
        <w:contextualSpacing/>
        <w:rPr>
          <w:b/>
          <w:sz w:val="28"/>
          <w:szCs w:val="28"/>
        </w:rPr>
      </w:pPr>
      <w:r w:rsidRPr="0045668F">
        <w:rPr>
          <w:b/>
          <w:sz w:val="28"/>
          <w:szCs w:val="28"/>
        </w:rPr>
        <w:t>Call to Order</w:t>
      </w:r>
    </w:p>
    <w:p w:rsidR="00753978" w:rsidRPr="0045668F" w:rsidRDefault="00753978" w:rsidP="00753978">
      <w:pPr>
        <w:spacing w:line="252" w:lineRule="auto"/>
        <w:ind w:left="480"/>
        <w:contextualSpacing/>
        <w:rPr>
          <w:b/>
          <w:sz w:val="28"/>
          <w:szCs w:val="28"/>
        </w:rPr>
      </w:pPr>
      <w:r w:rsidRPr="0045668F">
        <w:rPr>
          <w:b/>
          <w:sz w:val="28"/>
          <w:szCs w:val="28"/>
        </w:rPr>
        <w:t xml:space="preserve">                                                                                                                                                                                                                                                                                                                                                                                                                                                                                                                                                                                                                                                                                                                                                                                                                                                                                                              </w:t>
      </w:r>
    </w:p>
    <w:p w:rsidR="00753978" w:rsidRPr="0045668F" w:rsidRDefault="00753978" w:rsidP="00753978">
      <w:pPr>
        <w:numPr>
          <w:ilvl w:val="0"/>
          <w:numId w:val="1"/>
        </w:numPr>
        <w:spacing w:line="252" w:lineRule="auto"/>
        <w:ind w:left="480"/>
        <w:contextualSpacing/>
        <w:rPr>
          <w:b/>
          <w:sz w:val="28"/>
          <w:szCs w:val="28"/>
        </w:rPr>
      </w:pPr>
      <w:r w:rsidRPr="0045668F">
        <w:rPr>
          <w:b/>
          <w:sz w:val="28"/>
          <w:szCs w:val="28"/>
        </w:rPr>
        <w:t>Pledge of Allegiance</w:t>
      </w:r>
    </w:p>
    <w:p w:rsidR="00753978" w:rsidRPr="0045668F" w:rsidRDefault="00753978" w:rsidP="00753978">
      <w:pPr>
        <w:spacing w:line="252" w:lineRule="auto"/>
        <w:ind w:left="720"/>
        <w:contextualSpacing/>
        <w:rPr>
          <w:b/>
          <w:sz w:val="28"/>
          <w:szCs w:val="28"/>
        </w:rPr>
      </w:pPr>
    </w:p>
    <w:p w:rsidR="00753978" w:rsidRPr="0045668F" w:rsidRDefault="00753978" w:rsidP="00753978">
      <w:pPr>
        <w:spacing w:line="254" w:lineRule="auto"/>
        <w:rPr>
          <w:b/>
          <w:sz w:val="28"/>
          <w:szCs w:val="28"/>
        </w:rPr>
      </w:pPr>
      <w:r w:rsidRPr="0045668F">
        <w:rPr>
          <w:b/>
          <w:sz w:val="28"/>
          <w:szCs w:val="28"/>
        </w:rPr>
        <w:t>3.0 Roll Call and Establishment of a Quorum of the Board of Directors</w:t>
      </w:r>
    </w:p>
    <w:p w:rsidR="00753978" w:rsidRPr="0045668F" w:rsidRDefault="00753978" w:rsidP="00753978">
      <w:pPr>
        <w:spacing w:line="254" w:lineRule="auto"/>
        <w:rPr>
          <w:b/>
          <w:sz w:val="28"/>
          <w:szCs w:val="28"/>
        </w:rPr>
      </w:pPr>
      <w:r w:rsidRPr="0045668F">
        <w:rPr>
          <w:b/>
          <w:sz w:val="28"/>
          <w:szCs w:val="28"/>
        </w:rPr>
        <w:t>4.0 Deletions /Additions and Approval of Agenda</w:t>
      </w:r>
    </w:p>
    <w:p w:rsidR="00753978" w:rsidRPr="0045668F" w:rsidRDefault="00753978" w:rsidP="00753978">
      <w:pPr>
        <w:spacing w:line="254" w:lineRule="auto"/>
        <w:rPr>
          <w:i/>
          <w:sz w:val="24"/>
          <w:szCs w:val="24"/>
        </w:rPr>
      </w:pPr>
      <w:r w:rsidRPr="0045668F">
        <w:rPr>
          <w:b/>
          <w:sz w:val="28"/>
          <w:szCs w:val="28"/>
        </w:rPr>
        <w:t>5.0 Public Comment:</w:t>
      </w:r>
      <w:r w:rsidRPr="0045668F">
        <w:rPr>
          <w:b/>
        </w:rPr>
        <w:t xml:space="preserve">  </w:t>
      </w:r>
      <w:r w:rsidRPr="0045668F">
        <w:rPr>
          <w:i/>
          <w:sz w:val="24"/>
          <w:szCs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w:t>
      </w:r>
    </w:p>
    <w:p w:rsidR="00753978" w:rsidRPr="0045668F" w:rsidRDefault="00753978" w:rsidP="00753978">
      <w:pPr>
        <w:spacing w:line="254" w:lineRule="auto"/>
        <w:rPr>
          <w:i/>
          <w:sz w:val="24"/>
          <w:szCs w:val="24"/>
        </w:rPr>
      </w:pPr>
      <w:r w:rsidRPr="0045668F">
        <w:rPr>
          <w:i/>
          <w:sz w:val="24"/>
          <w:szCs w:val="24"/>
        </w:rPr>
        <w:t>Agenda items with times listed, will be considered at that time.  All other items, will be considered as listed on the agenda or as deemed necessary by the Chairperson.</w:t>
      </w:r>
    </w:p>
    <w:p w:rsidR="00753978" w:rsidRPr="0045668F" w:rsidRDefault="00753978" w:rsidP="00753978">
      <w:pPr>
        <w:spacing w:line="254" w:lineRule="auto"/>
        <w:rPr>
          <w:sz w:val="28"/>
          <w:szCs w:val="28"/>
        </w:rPr>
      </w:pPr>
    </w:p>
    <w:p w:rsidR="00753978" w:rsidRPr="0045668F" w:rsidRDefault="00753978" w:rsidP="00753978">
      <w:pPr>
        <w:spacing w:line="254" w:lineRule="auto"/>
        <w:rPr>
          <w:b/>
          <w:sz w:val="28"/>
          <w:szCs w:val="28"/>
        </w:rPr>
      </w:pPr>
      <w:r w:rsidRPr="0045668F">
        <w:rPr>
          <w:b/>
          <w:sz w:val="28"/>
          <w:szCs w:val="28"/>
        </w:rPr>
        <w:t>6.0 CLOSED SESSION-</w:t>
      </w:r>
      <w:r w:rsidRPr="0045668F">
        <w:rPr>
          <w:sz w:val="28"/>
          <w:szCs w:val="28"/>
        </w:rPr>
        <w:t xml:space="preserve"> </w:t>
      </w:r>
      <w:r w:rsidRPr="0045668F">
        <w:rPr>
          <w:b/>
          <w:sz w:val="28"/>
          <w:szCs w:val="28"/>
        </w:rPr>
        <w:t>Per Government Code 54957, Public Employee Performance Evaluation- District</w:t>
      </w:r>
      <w:r w:rsidRPr="0045668F">
        <w:rPr>
          <w:sz w:val="28"/>
          <w:szCs w:val="28"/>
        </w:rPr>
        <w:t xml:space="preserve"> </w:t>
      </w:r>
      <w:r w:rsidRPr="0045668F">
        <w:rPr>
          <w:b/>
          <w:sz w:val="28"/>
          <w:szCs w:val="28"/>
        </w:rPr>
        <w:t>General Administrator</w:t>
      </w:r>
    </w:p>
    <w:p w:rsidR="00753978" w:rsidRPr="0045668F" w:rsidRDefault="00753978" w:rsidP="00753978">
      <w:pPr>
        <w:spacing w:line="254" w:lineRule="auto"/>
        <w:rPr>
          <w:b/>
          <w:sz w:val="28"/>
          <w:szCs w:val="28"/>
        </w:rPr>
      </w:pPr>
    </w:p>
    <w:p w:rsidR="00753978" w:rsidRPr="0045668F" w:rsidRDefault="00753978" w:rsidP="00753978">
      <w:pPr>
        <w:spacing w:line="254" w:lineRule="auto"/>
        <w:rPr>
          <w:b/>
          <w:sz w:val="28"/>
          <w:szCs w:val="28"/>
        </w:rPr>
      </w:pPr>
      <w:r w:rsidRPr="0045668F">
        <w:rPr>
          <w:b/>
          <w:sz w:val="28"/>
          <w:szCs w:val="28"/>
        </w:rPr>
        <w:t>7.0 Reconvene to Open Session</w:t>
      </w:r>
    </w:p>
    <w:p w:rsidR="00753978" w:rsidRDefault="00753978" w:rsidP="00753978">
      <w:pPr>
        <w:spacing w:line="254" w:lineRule="auto"/>
        <w:rPr>
          <w:sz w:val="28"/>
          <w:szCs w:val="28"/>
        </w:rPr>
      </w:pPr>
      <w:r w:rsidRPr="0045668F">
        <w:rPr>
          <w:sz w:val="28"/>
          <w:szCs w:val="28"/>
        </w:rPr>
        <w:tab/>
        <w:t>7.1 Instruction is given to staff as a result of Closed Session</w:t>
      </w:r>
    </w:p>
    <w:p w:rsidR="00753978" w:rsidRDefault="00753978" w:rsidP="00753978">
      <w:pPr>
        <w:spacing w:line="254" w:lineRule="auto"/>
        <w:rPr>
          <w:sz w:val="28"/>
          <w:szCs w:val="28"/>
        </w:rPr>
      </w:pPr>
    </w:p>
    <w:p w:rsidR="00753978" w:rsidRDefault="00753978" w:rsidP="00753978">
      <w:pPr>
        <w:spacing w:line="254" w:lineRule="auto"/>
        <w:rPr>
          <w:b/>
          <w:sz w:val="28"/>
          <w:szCs w:val="28"/>
        </w:rPr>
      </w:pPr>
    </w:p>
    <w:p w:rsidR="00753978" w:rsidRPr="00830616" w:rsidRDefault="00753978" w:rsidP="00753978">
      <w:pPr>
        <w:spacing w:line="254" w:lineRule="auto"/>
        <w:rPr>
          <w:sz w:val="28"/>
          <w:szCs w:val="28"/>
        </w:rPr>
      </w:pPr>
      <w:r>
        <w:rPr>
          <w:b/>
          <w:sz w:val="28"/>
          <w:szCs w:val="28"/>
        </w:rPr>
        <w:lastRenderedPageBreak/>
        <w:t>8</w:t>
      </w:r>
      <w:r w:rsidRPr="0073160D">
        <w:rPr>
          <w:b/>
          <w:sz w:val="28"/>
          <w:szCs w:val="28"/>
        </w:rPr>
        <w:t>.0 Information</w:t>
      </w:r>
      <w:r>
        <w:rPr>
          <w:b/>
          <w:sz w:val="28"/>
          <w:szCs w:val="28"/>
        </w:rPr>
        <w:t>/Discussion</w:t>
      </w:r>
    </w:p>
    <w:p w:rsidR="00753978" w:rsidRDefault="00753978" w:rsidP="00753978">
      <w:pPr>
        <w:spacing w:line="254" w:lineRule="auto"/>
        <w:rPr>
          <w:b/>
          <w:sz w:val="28"/>
          <w:szCs w:val="28"/>
        </w:rPr>
      </w:pPr>
      <w:r w:rsidRPr="00830616">
        <w:rPr>
          <w:sz w:val="28"/>
          <w:szCs w:val="28"/>
        </w:rPr>
        <w:tab/>
      </w:r>
    </w:p>
    <w:p w:rsidR="00753978" w:rsidRPr="0057209C" w:rsidRDefault="00753978" w:rsidP="00753978">
      <w:pPr>
        <w:spacing w:line="254" w:lineRule="auto"/>
        <w:rPr>
          <w:b/>
          <w:sz w:val="28"/>
          <w:szCs w:val="28"/>
        </w:rPr>
      </w:pPr>
      <w:r>
        <w:rPr>
          <w:b/>
          <w:sz w:val="28"/>
          <w:szCs w:val="28"/>
        </w:rPr>
        <w:t>9</w:t>
      </w:r>
      <w:r w:rsidRPr="0045668F">
        <w:rPr>
          <w:b/>
          <w:sz w:val="28"/>
          <w:szCs w:val="28"/>
        </w:rPr>
        <w:t>.0 Consent Agenda</w:t>
      </w:r>
    </w:p>
    <w:p w:rsidR="00753978" w:rsidRPr="0045668F" w:rsidRDefault="0057209C" w:rsidP="00753978">
      <w:pPr>
        <w:spacing w:line="254" w:lineRule="auto"/>
        <w:rPr>
          <w:sz w:val="28"/>
          <w:szCs w:val="28"/>
        </w:rPr>
      </w:pPr>
      <w:r>
        <w:rPr>
          <w:sz w:val="28"/>
          <w:szCs w:val="28"/>
        </w:rPr>
        <w:tab/>
        <w:t>9</w:t>
      </w:r>
      <w:r w:rsidR="00753978" w:rsidRPr="0045668F">
        <w:rPr>
          <w:sz w:val="28"/>
          <w:szCs w:val="28"/>
        </w:rPr>
        <w:t>.1 Approve Regular Bo</w:t>
      </w:r>
      <w:r w:rsidR="00753978">
        <w:rPr>
          <w:sz w:val="28"/>
          <w:szCs w:val="28"/>
        </w:rPr>
        <w:t>ard Meeting minutes for June 19</w:t>
      </w:r>
      <w:r w:rsidR="00753978" w:rsidRPr="0045668F">
        <w:rPr>
          <w:sz w:val="28"/>
          <w:szCs w:val="28"/>
        </w:rPr>
        <w:t>, 2023</w:t>
      </w:r>
    </w:p>
    <w:p w:rsidR="00753978" w:rsidRPr="0045668F" w:rsidRDefault="00753978" w:rsidP="00753978">
      <w:pPr>
        <w:spacing w:line="254" w:lineRule="auto"/>
        <w:rPr>
          <w:b/>
          <w:sz w:val="28"/>
          <w:szCs w:val="28"/>
        </w:rPr>
      </w:pPr>
    </w:p>
    <w:p w:rsidR="00753978" w:rsidRPr="0045668F" w:rsidRDefault="00753978" w:rsidP="00753978">
      <w:pPr>
        <w:spacing w:line="254" w:lineRule="auto"/>
        <w:rPr>
          <w:b/>
          <w:sz w:val="28"/>
          <w:szCs w:val="28"/>
        </w:rPr>
      </w:pPr>
      <w:r>
        <w:rPr>
          <w:b/>
          <w:sz w:val="28"/>
          <w:szCs w:val="28"/>
        </w:rPr>
        <w:t>10</w:t>
      </w:r>
      <w:r w:rsidRPr="0045668F">
        <w:rPr>
          <w:b/>
          <w:sz w:val="28"/>
          <w:szCs w:val="28"/>
        </w:rPr>
        <w:t>.0   Reports</w:t>
      </w:r>
    </w:p>
    <w:p w:rsidR="00753978" w:rsidRPr="0045668F" w:rsidRDefault="0057209C" w:rsidP="00753978">
      <w:pPr>
        <w:spacing w:line="254" w:lineRule="auto"/>
        <w:ind w:firstLine="525"/>
        <w:rPr>
          <w:sz w:val="28"/>
          <w:szCs w:val="28"/>
        </w:rPr>
      </w:pPr>
      <w:r>
        <w:rPr>
          <w:sz w:val="28"/>
          <w:szCs w:val="28"/>
        </w:rPr>
        <w:t>10</w:t>
      </w:r>
      <w:r w:rsidR="00753978" w:rsidRPr="0045668F">
        <w:rPr>
          <w:sz w:val="28"/>
          <w:szCs w:val="28"/>
        </w:rPr>
        <w:t>.1 Finance Committee Report</w:t>
      </w:r>
    </w:p>
    <w:p w:rsidR="00753978" w:rsidRPr="0045668F" w:rsidRDefault="0057209C" w:rsidP="00753978">
      <w:pPr>
        <w:spacing w:line="254" w:lineRule="auto"/>
        <w:ind w:firstLine="525"/>
        <w:rPr>
          <w:sz w:val="28"/>
          <w:szCs w:val="28"/>
        </w:rPr>
      </w:pPr>
      <w:r>
        <w:rPr>
          <w:sz w:val="28"/>
          <w:szCs w:val="28"/>
        </w:rPr>
        <w:t>10.</w:t>
      </w:r>
      <w:r w:rsidR="00753978" w:rsidRPr="0045668F">
        <w:rPr>
          <w:sz w:val="28"/>
          <w:szCs w:val="28"/>
        </w:rPr>
        <w:t>2 CFO Report</w:t>
      </w:r>
    </w:p>
    <w:p w:rsidR="00753978" w:rsidRDefault="0057209C" w:rsidP="00753978">
      <w:pPr>
        <w:spacing w:line="254" w:lineRule="auto"/>
        <w:ind w:firstLine="525"/>
        <w:rPr>
          <w:sz w:val="28"/>
          <w:szCs w:val="28"/>
        </w:rPr>
      </w:pPr>
      <w:r>
        <w:rPr>
          <w:sz w:val="28"/>
          <w:szCs w:val="28"/>
        </w:rPr>
        <w:t>10</w:t>
      </w:r>
      <w:r w:rsidR="00753978" w:rsidRPr="0045668F">
        <w:rPr>
          <w:sz w:val="28"/>
          <w:szCs w:val="28"/>
        </w:rPr>
        <w:t>.3 District Operations Analyst Report</w:t>
      </w:r>
    </w:p>
    <w:p w:rsidR="00753978" w:rsidRPr="0045668F" w:rsidRDefault="0057209C" w:rsidP="00753978">
      <w:pPr>
        <w:spacing w:line="254" w:lineRule="auto"/>
        <w:ind w:firstLine="525"/>
        <w:rPr>
          <w:sz w:val="28"/>
          <w:szCs w:val="28"/>
        </w:rPr>
      </w:pPr>
      <w:r>
        <w:rPr>
          <w:sz w:val="28"/>
          <w:szCs w:val="28"/>
        </w:rPr>
        <w:t>10</w:t>
      </w:r>
      <w:r w:rsidR="00753978" w:rsidRPr="0045668F">
        <w:rPr>
          <w:sz w:val="28"/>
          <w:szCs w:val="28"/>
        </w:rPr>
        <w:t>.4 Education Division Manager Report</w:t>
      </w:r>
    </w:p>
    <w:p w:rsidR="00753978" w:rsidRPr="0045668F" w:rsidRDefault="0057209C" w:rsidP="00753978">
      <w:pPr>
        <w:spacing w:line="254" w:lineRule="auto"/>
        <w:ind w:firstLine="525"/>
        <w:rPr>
          <w:sz w:val="28"/>
          <w:szCs w:val="28"/>
        </w:rPr>
      </w:pPr>
      <w:r>
        <w:rPr>
          <w:sz w:val="28"/>
          <w:szCs w:val="28"/>
        </w:rPr>
        <w:t>10</w:t>
      </w:r>
      <w:r w:rsidR="00753978" w:rsidRPr="0045668F">
        <w:rPr>
          <w:sz w:val="28"/>
          <w:szCs w:val="28"/>
        </w:rPr>
        <w:t xml:space="preserve">.5 HTS Supervisor Report   </w:t>
      </w:r>
    </w:p>
    <w:p w:rsidR="00753978" w:rsidRPr="0045668F" w:rsidRDefault="0057209C" w:rsidP="00753978">
      <w:pPr>
        <w:spacing w:line="254" w:lineRule="auto"/>
        <w:ind w:firstLine="525"/>
        <w:rPr>
          <w:sz w:val="28"/>
          <w:szCs w:val="28"/>
        </w:rPr>
      </w:pPr>
      <w:r>
        <w:rPr>
          <w:sz w:val="28"/>
          <w:szCs w:val="28"/>
        </w:rPr>
        <w:t>10</w:t>
      </w:r>
      <w:r w:rsidR="00753978">
        <w:rPr>
          <w:sz w:val="28"/>
          <w:szCs w:val="28"/>
        </w:rPr>
        <w:t>.</w:t>
      </w:r>
      <w:r w:rsidR="00753978" w:rsidRPr="0045668F">
        <w:rPr>
          <w:sz w:val="28"/>
          <w:szCs w:val="28"/>
        </w:rPr>
        <w:t>6 EMS Division Manager Report</w:t>
      </w:r>
    </w:p>
    <w:p w:rsidR="00753978" w:rsidRPr="0045668F" w:rsidRDefault="0057209C" w:rsidP="00753978">
      <w:pPr>
        <w:spacing w:line="254" w:lineRule="auto"/>
        <w:ind w:firstLine="525"/>
        <w:rPr>
          <w:sz w:val="28"/>
          <w:szCs w:val="28"/>
        </w:rPr>
      </w:pPr>
      <w:r>
        <w:rPr>
          <w:sz w:val="28"/>
          <w:szCs w:val="28"/>
        </w:rPr>
        <w:t>10</w:t>
      </w:r>
      <w:r w:rsidR="00753978" w:rsidRPr="0045668F">
        <w:rPr>
          <w:sz w:val="28"/>
          <w:szCs w:val="28"/>
        </w:rPr>
        <w:t>.7 District General Administrator Report</w:t>
      </w:r>
    </w:p>
    <w:p w:rsidR="00753978" w:rsidRDefault="0057209C" w:rsidP="00753978">
      <w:pPr>
        <w:spacing w:line="254" w:lineRule="auto"/>
        <w:ind w:firstLine="525"/>
        <w:rPr>
          <w:sz w:val="28"/>
          <w:szCs w:val="28"/>
        </w:rPr>
      </w:pPr>
      <w:r>
        <w:rPr>
          <w:sz w:val="28"/>
          <w:szCs w:val="28"/>
        </w:rPr>
        <w:t>10</w:t>
      </w:r>
      <w:r w:rsidR="00753978" w:rsidRPr="0045668F">
        <w:rPr>
          <w:sz w:val="28"/>
          <w:szCs w:val="28"/>
        </w:rPr>
        <w:t>.8 Board Reports</w:t>
      </w:r>
    </w:p>
    <w:p w:rsidR="00753978" w:rsidRDefault="00753978" w:rsidP="00753978">
      <w:pPr>
        <w:spacing w:line="254" w:lineRule="auto"/>
        <w:ind w:firstLine="525"/>
        <w:rPr>
          <w:sz w:val="28"/>
          <w:szCs w:val="28"/>
        </w:rPr>
      </w:pPr>
    </w:p>
    <w:p w:rsidR="00753978" w:rsidRPr="00753978" w:rsidRDefault="00753978" w:rsidP="00753978">
      <w:pPr>
        <w:spacing w:line="254" w:lineRule="auto"/>
        <w:rPr>
          <w:b/>
          <w:sz w:val="28"/>
          <w:szCs w:val="28"/>
        </w:rPr>
      </w:pPr>
      <w:r>
        <w:rPr>
          <w:b/>
          <w:sz w:val="28"/>
          <w:szCs w:val="28"/>
        </w:rPr>
        <w:t xml:space="preserve"> 11.0 </w:t>
      </w:r>
      <w:r w:rsidRPr="00753978">
        <w:rPr>
          <w:b/>
          <w:sz w:val="28"/>
          <w:szCs w:val="28"/>
        </w:rPr>
        <w:t xml:space="preserve">Consideration/ Action </w:t>
      </w:r>
    </w:p>
    <w:p w:rsidR="00753978" w:rsidRPr="00753978" w:rsidRDefault="00753978" w:rsidP="00753978">
      <w:pPr>
        <w:pStyle w:val="ListParagraph"/>
        <w:numPr>
          <w:ilvl w:val="1"/>
          <w:numId w:val="4"/>
        </w:numPr>
        <w:pBdr>
          <w:top w:val="nil"/>
          <w:left w:val="nil"/>
          <w:bottom w:val="nil"/>
          <w:right w:val="nil"/>
          <w:between w:val="nil"/>
          <w:bar w:val="nil"/>
        </w:pBdr>
        <w:rPr>
          <w:rFonts w:ascii="Calibri" w:eastAsia="Calibri" w:hAnsi="Calibri" w:cs="Calibri"/>
          <w:color w:val="000000"/>
          <w:sz w:val="28"/>
          <w:szCs w:val="28"/>
          <w:u w:color="000000"/>
          <w:bdr w:val="nil"/>
        </w:rPr>
      </w:pPr>
      <w:r w:rsidRPr="00753978">
        <w:rPr>
          <w:rFonts w:ascii="Calibri" w:eastAsia="Calibri" w:hAnsi="Calibri" w:cs="Calibri"/>
          <w:color w:val="000000"/>
          <w:sz w:val="28"/>
          <w:szCs w:val="28"/>
          <w:u w:color="000000"/>
          <w:bdr w:val="nil"/>
          <w:lang w:val="it-IT"/>
        </w:rPr>
        <w:t xml:space="preserve"> Approve </w:t>
      </w:r>
      <w:r w:rsidRPr="00753978">
        <w:rPr>
          <w:rFonts w:ascii="Calibri" w:eastAsia="Calibri" w:hAnsi="Calibri" w:cs="Calibri"/>
          <w:b/>
          <w:bCs/>
          <w:color w:val="000000"/>
          <w:sz w:val="28"/>
          <w:szCs w:val="28"/>
          <w:u w:val="single" w:color="000000"/>
          <w:bdr w:val="nil"/>
        </w:rPr>
        <w:t>Resolution 23-01</w:t>
      </w:r>
      <w:r w:rsidR="00BB6217">
        <w:rPr>
          <w:rFonts w:ascii="Calibri" w:eastAsia="Calibri" w:hAnsi="Calibri" w:cs="Calibri"/>
          <w:color w:val="000000"/>
          <w:sz w:val="28"/>
          <w:szCs w:val="28"/>
          <w:u w:color="000000"/>
          <w:bdr w:val="nil"/>
        </w:rPr>
        <w:t xml:space="preserve"> for 2023-2024 Tax Roll</w:t>
      </w:r>
      <w:r w:rsidRPr="00753978">
        <w:rPr>
          <w:rFonts w:ascii="Calibri" w:eastAsia="Calibri" w:hAnsi="Calibri" w:cs="Calibri"/>
          <w:color w:val="000000"/>
          <w:sz w:val="28"/>
          <w:szCs w:val="28"/>
          <w:u w:color="000000"/>
          <w:bdr w:val="nil"/>
        </w:rPr>
        <w:t xml:space="preserve"> for Lassen County</w:t>
      </w:r>
    </w:p>
    <w:p w:rsidR="00753978" w:rsidRPr="00270262" w:rsidRDefault="00753978" w:rsidP="00753978">
      <w:pPr>
        <w:pBdr>
          <w:top w:val="nil"/>
          <w:left w:val="nil"/>
          <w:bottom w:val="nil"/>
          <w:right w:val="nil"/>
          <w:between w:val="nil"/>
          <w:bar w:val="nil"/>
        </w:pBdr>
        <w:ind w:left="540"/>
        <w:rPr>
          <w:rFonts w:ascii="Calibri" w:eastAsia="Calibri" w:hAnsi="Calibri" w:cs="Calibri"/>
          <w:color w:val="000000"/>
          <w:u w:color="000000"/>
          <w:bdr w:val="nil"/>
        </w:rPr>
      </w:pPr>
    </w:p>
    <w:p w:rsidR="00753978" w:rsidRPr="00270262" w:rsidRDefault="00753978" w:rsidP="00753978">
      <w:pPr>
        <w:pBdr>
          <w:top w:val="nil"/>
          <w:left w:val="nil"/>
          <w:bottom w:val="nil"/>
          <w:right w:val="nil"/>
          <w:between w:val="nil"/>
          <w:bar w:val="nil"/>
        </w:pBdr>
        <w:ind w:left="540"/>
        <w:rPr>
          <w:rFonts w:ascii="Calibri" w:eastAsia="Calibri" w:hAnsi="Calibri" w:cs="Calibri"/>
          <w:color w:val="000000"/>
          <w:u w:color="000000"/>
          <w:bdr w:val="nil"/>
        </w:rPr>
      </w:pPr>
      <w:r>
        <w:rPr>
          <w:rFonts w:ascii="Calibri" w:eastAsia="Calibri" w:hAnsi="Calibri" w:cs="Calibri"/>
          <w:color w:val="000000"/>
          <w:sz w:val="28"/>
          <w:szCs w:val="28"/>
          <w:u w:color="000000"/>
          <w:bdr w:val="nil"/>
          <w:lang w:val="it-IT"/>
        </w:rPr>
        <w:t>11.2</w:t>
      </w:r>
      <w:r w:rsidRPr="00270262">
        <w:rPr>
          <w:rFonts w:ascii="Calibri" w:eastAsia="Calibri" w:hAnsi="Calibri" w:cs="Calibri"/>
          <w:color w:val="000000"/>
          <w:sz w:val="28"/>
          <w:szCs w:val="28"/>
          <w:u w:color="000000"/>
          <w:bdr w:val="nil"/>
          <w:lang w:val="it-IT"/>
        </w:rPr>
        <w:t xml:space="preserve">  Approve </w:t>
      </w:r>
      <w:r>
        <w:rPr>
          <w:rFonts w:ascii="Calibri" w:eastAsia="Calibri" w:hAnsi="Calibri" w:cs="Calibri"/>
          <w:b/>
          <w:bCs/>
          <w:color w:val="000000"/>
          <w:sz w:val="28"/>
          <w:szCs w:val="28"/>
          <w:u w:val="single" w:color="000000"/>
          <w:bdr w:val="nil"/>
        </w:rPr>
        <w:t>Resolution 23-02</w:t>
      </w:r>
      <w:r w:rsidR="004C0D21">
        <w:rPr>
          <w:rFonts w:ascii="Calibri" w:eastAsia="Calibri" w:hAnsi="Calibri" w:cs="Calibri"/>
          <w:color w:val="000000"/>
          <w:sz w:val="28"/>
          <w:szCs w:val="28"/>
          <w:u w:color="000000"/>
          <w:bdr w:val="nil"/>
        </w:rPr>
        <w:t xml:space="preserve"> for 2023</w:t>
      </w:r>
      <w:r w:rsidR="00BB6217">
        <w:rPr>
          <w:rFonts w:ascii="Calibri" w:eastAsia="Calibri" w:hAnsi="Calibri" w:cs="Calibri"/>
          <w:color w:val="000000"/>
          <w:sz w:val="28"/>
          <w:szCs w:val="28"/>
          <w:u w:color="000000"/>
          <w:bdr w:val="nil"/>
        </w:rPr>
        <w:t>-2024 Tax Roll</w:t>
      </w:r>
      <w:r>
        <w:rPr>
          <w:rFonts w:ascii="Calibri" w:eastAsia="Calibri" w:hAnsi="Calibri" w:cs="Calibri"/>
          <w:color w:val="000000"/>
          <w:sz w:val="28"/>
          <w:szCs w:val="28"/>
          <w:u w:color="000000"/>
          <w:bdr w:val="nil"/>
        </w:rPr>
        <w:t xml:space="preserve"> for Modoc</w:t>
      </w:r>
      <w:r w:rsidRPr="00270262">
        <w:rPr>
          <w:rFonts w:ascii="Calibri" w:eastAsia="Calibri" w:hAnsi="Calibri" w:cs="Calibri"/>
          <w:color w:val="000000"/>
          <w:sz w:val="28"/>
          <w:szCs w:val="28"/>
          <w:u w:color="000000"/>
          <w:bdr w:val="nil"/>
        </w:rPr>
        <w:t xml:space="preserve"> County</w:t>
      </w:r>
      <w:r w:rsidRPr="00270262">
        <w:rPr>
          <w:rFonts w:ascii="Calibri" w:eastAsia="Calibri" w:hAnsi="Calibri" w:cs="Calibri"/>
          <w:color w:val="000000"/>
          <w:u w:color="000000"/>
          <w:bdr w:val="nil"/>
        </w:rPr>
        <w:t xml:space="preserve"> </w:t>
      </w:r>
      <w:bookmarkStart w:id="0" w:name="_GoBack"/>
      <w:bookmarkEnd w:id="0"/>
    </w:p>
    <w:p w:rsidR="00753978" w:rsidRPr="00270262" w:rsidRDefault="00753978" w:rsidP="00753978">
      <w:pPr>
        <w:rPr>
          <w:b/>
          <w:sz w:val="28"/>
          <w:szCs w:val="28"/>
        </w:rPr>
      </w:pPr>
    </w:p>
    <w:p w:rsidR="00753978" w:rsidRPr="00270262" w:rsidRDefault="00753978" w:rsidP="00753978">
      <w:pPr>
        <w:ind w:left="540"/>
        <w:rPr>
          <w:sz w:val="28"/>
          <w:szCs w:val="28"/>
        </w:rPr>
      </w:pPr>
      <w:r>
        <w:rPr>
          <w:sz w:val="28"/>
          <w:szCs w:val="28"/>
        </w:rPr>
        <w:t>11</w:t>
      </w:r>
      <w:r w:rsidRPr="00270262">
        <w:rPr>
          <w:sz w:val="28"/>
          <w:szCs w:val="28"/>
        </w:rPr>
        <w:t>.3   Approve Prop 218 Certification for Mod</w:t>
      </w:r>
      <w:r>
        <w:rPr>
          <w:sz w:val="28"/>
          <w:szCs w:val="28"/>
        </w:rPr>
        <w:t>oc County for Tax Year 2023-2024</w:t>
      </w:r>
    </w:p>
    <w:p w:rsidR="00753978" w:rsidRDefault="00753978" w:rsidP="00F7136A">
      <w:pPr>
        <w:ind w:left="504"/>
        <w:rPr>
          <w:sz w:val="28"/>
          <w:szCs w:val="28"/>
        </w:rPr>
      </w:pPr>
      <w:r>
        <w:rPr>
          <w:sz w:val="28"/>
          <w:szCs w:val="28"/>
        </w:rPr>
        <w:t>11</w:t>
      </w:r>
      <w:r w:rsidRPr="00270262">
        <w:rPr>
          <w:sz w:val="28"/>
          <w:szCs w:val="28"/>
        </w:rPr>
        <w:t>.4   Approve Prop 218 Certification for Lassen Co</w:t>
      </w:r>
      <w:r>
        <w:rPr>
          <w:sz w:val="28"/>
          <w:szCs w:val="28"/>
        </w:rPr>
        <w:t>unty for Tax Year 2023-</w:t>
      </w:r>
      <w:r w:rsidR="00F7136A">
        <w:rPr>
          <w:sz w:val="28"/>
          <w:szCs w:val="28"/>
        </w:rPr>
        <w:t xml:space="preserve">   </w:t>
      </w:r>
      <w:r w:rsidR="0057209C">
        <w:rPr>
          <w:sz w:val="28"/>
          <w:szCs w:val="28"/>
        </w:rPr>
        <w:t>2024</w:t>
      </w:r>
      <w:r w:rsidR="0057209C">
        <w:rPr>
          <w:sz w:val="28"/>
          <w:szCs w:val="28"/>
        </w:rPr>
        <w:tab/>
      </w:r>
    </w:p>
    <w:p w:rsidR="00F7136A" w:rsidRDefault="00F7136A" w:rsidP="0057209C">
      <w:pPr>
        <w:ind w:left="444"/>
        <w:rPr>
          <w:sz w:val="28"/>
          <w:szCs w:val="28"/>
        </w:rPr>
      </w:pPr>
      <w:r>
        <w:rPr>
          <w:sz w:val="28"/>
          <w:szCs w:val="28"/>
        </w:rPr>
        <w:t>11.5 Approve Revised Substance Abuse Policy</w:t>
      </w:r>
    </w:p>
    <w:p w:rsidR="00F7136A" w:rsidRDefault="00F7136A" w:rsidP="0057209C">
      <w:pPr>
        <w:ind w:left="444"/>
        <w:rPr>
          <w:sz w:val="28"/>
          <w:szCs w:val="28"/>
        </w:rPr>
      </w:pPr>
      <w:r>
        <w:rPr>
          <w:sz w:val="28"/>
          <w:szCs w:val="28"/>
        </w:rPr>
        <w:lastRenderedPageBreak/>
        <w:t>11.6 Approve Permission for Substance Screening Revision</w:t>
      </w:r>
    </w:p>
    <w:p w:rsidR="00F7136A" w:rsidRDefault="00F7136A" w:rsidP="0057209C">
      <w:pPr>
        <w:ind w:left="444"/>
        <w:rPr>
          <w:sz w:val="28"/>
          <w:szCs w:val="28"/>
        </w:rPr>
      </w:pPr>
      <w:r>
        <w:rPr>
          <w:sz w:val="28"/>
          <w:szCs w:val="28"/>
        </w:rPr>
        <w:t>11.7 Approve Revised Organizational Chart</w:t>
      </w:r>
    </w:p>
    <w:p w:rsidR="00F7136A" w:rsidRDefault="00F7136A" w:rsidP="0057209C">
      <w:pPr>
        <w:ind w:left="444"/>
        <w:rPr>
          <w:sz w:val="28"/>
          <w:szCs w:val="28"/>
        </w:rPr>
      </w:pPr>
      <w:r>
        <w:rPr>
          <w:sz w:val="28"/>
          <w:szCs w:val="28"/>
        </w:rPr>
        <w:t>11.8 Approve VC3 Contract</w:t>
      </w:r>
    </w:p>
    <w:p w:rsidR="00F7136A" w:rsidRDefault="00F7136A" w:rsidP="0057209C">
      <w:pPr>
        <w:ind w:left="444"/>
        <w:rPr>
          <w:sz w:val="28"/>
          <w:szCs w:val="28"/>
        </w:rPr>
      </w:pPr>
    </w:p>
    <w:p w:rsidR="00753978" w:rsidRPr="0045668F" w:rsidRDefault="00F7136A" w:rsidP="00753978">
      <w:pPr>
        <w:spacing w:line="254" w:lineRule="auto"/>
        <w:rPr>
          <w:b/>
          <w:sz w:val="28"/>
          <w:szCs w:val="28"/>
        </w:rPr>
      </w:pPr>
      <w:r>
        <w:rPr>
          <w:b/>
          <w:sz w:val="28"/>
          <w:szCs w:val="28"/>
        </w:rPr>
        <w:t>12.0 Correspondence</w:t>
      </w:r>
    </w:p>
    <w:p w:rsidR="00753978" w:rsidRPr="0045668F" w:rsidRDefault="00753978" w:rsidP="00753978">
      <w:pPr>
        <w:spacing w:after="158"/>
        <w:rPr>
          <w:rFonts w:ascii="Calibri" w:eastAsia="Calibri" w:hAnsi="Calibri" w:cs="Calibri"/>
          <w:b/>
          <w:color w:val="000000"/>
          <w:sz w:val="28"/>
          <w:szCs w:val="28"/>
        </w:rPr>
      </w:pPr>
    </w:p>
    <w:p w:rsidR="00753978" w:rsidRPr="0045668F" w:rsidRDefault="00F7136A" w:rsidP="00753978">
      <w:pPr>
        <w:spacing w:line="254" w:lineRule="auto"/>
        <w:rPr>
          <w:b/>
          <w:sz w:val="28"/>
          <w:szCs w:val="28"/>
        </w:rPr>
      </w:pPr>
      <w:r>
        <w:rPr>
          <w:b/>
          <w:sz w:val="28"/>
          <w:szCs w:val="28"/>
        </w:rPr>
        <w:t>13</w:t>
      </w:r>
      <w:r w:rsidRPr="0045668F">
        <w:rPr>
          <w:b/>
          <w:sz w:val="28"/>
          <w:szCs w:val="28"/>
        </w:rPr>
        <w:t>.0</w:t>
      </w:r>
      <w:r>
        <w:rPr>
          <w:b/>
          <w:sz w:val="28"/>
          <w:szCs w:val="28"/>
        </w:rPr>
        <w:t xml:space="preserve"> </w:t>
      </w:r>
      <w:r w:rsidRPr="0045668F">
        <w:rPr>
          <w:b/>
          <w:sz w:val="28"/>
          <w:szCs w:val="28"/>
        </w:rPr>
        <w:t>Adjournment</w:t>
      </w:r>
    </w:p>
    <w:p w:rsidR="00753978" w:rsidRPr="0045668F" w:rsidRDefault="00753978" w:rsidP="00753978">
      <w:pPr>
        <w:spacing w:line="252" w:lineRule="auto"/>
        <w:ind w:left="720"/>
        <w:contextualSpacing/>
        <w:rPr>
          <w:b/>
          <w:sz w:val="28"/>
          <w:szCs w:val="28"/>
        </w:rPr>
      </w:pPr>
    </w:p>
    <w:p w:rsidR="00753978" w:rsidRPr="0045668F" w:rsidRDefault="00753978" w:rsidP="00753978">
      <w:pPr>
        <w:spacing w:line="252" w:lineRule="auto"/>
        <w:ind w:left="720"/>
        <w:contextualSpacing/>
        <w:rPr>
          <w:b/>
          <w:sz w:val="28"/>
          <w:szCs w:val="28"/>
        </w:rPr>
      </w:pPr>
    </w:p>
    <w:p w:rsidR="00753978" w:rsidRPr="0045668F" w:rsidRDefault="00753978" w:rsidP="00753978">
      <w:pPr>
        <w:spacing w:line="254" w:lineRule="auto"/>
        <w:rPr>
          <w:b/>
          <w:sz w:val="24"/>
          <w:szCs w:val="24"/>
        </w:rPr>
      </w:pPr>
      <w:r w:rsidRPr="0045668F">
        <w:rPr>
          <w:b/>
          <w:sz w:val="24"/>
          <w:szCs w:val="24"/>
        </w:rPr>
        <w:t xml:space="preserve">Parties with a disability as provided by the American Disabilities Act who require special accommodations or aides in order to participate in the public meeting should make the request by calling 530 299 3110 at least 24 hours prior to the meeting. </w:t>
      </w:r>
    </w:p>
    <w:p w:rsidR="00753978" w:rsidRPr="0045668F" w:rsidRDefault="00753978" w:rsidP="00753978">
      <w:r w:rsidRPr="0045668F">
        <w:rPr>
          <w:b/>
        </w:rPr>
        <w:t>Posted at Southern Cascades Operations Base and Training Center Foyer and the</w:t>
      </w:r>
      <w:r w:rsidR="0057209C">
        <w:rPr>
          <w:b/>
        </w:rPr>
        <w:t xml:space="preserve"> SCCSD Web Site July 14</w:t>
      </w:r>
      <w:r>
        <w:rPr>
          <w:b/>
        </w:rPr>
        <w:t>,</w:t>
      </w:r>
      <w:r w:rsidRPr="0045668F">
        <w:rPr>
          <w:b/>
        </w:rPr>
        <w:t xml:space="preserve"> 2023.   </w:t>
      </w:r>
    </w:p>
    <w:p w:rsidR="00753978" w:rsidRDefault="00753978" w:rsidP="00753978">
      <w:pPr>
        <w:ind w:left="2880"/>
      </w:pPr>
    </w:p>
    <w:sectPr w:rsidR="0075397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740" w:rsidRDefault="00DC2740" w:rsidP="0057209C">
      <w:pPr>
        <w:spacing w:after="0" w:line="240" w:lineRule="auto"/>
      </w:pPr>
      <w:r>
        <w:separator/>
      </w:r>
    </w:p>
  </w:endnote>
  <w:endnote w:type="continuationSeparator" w:id="0">
    <w:p w:rsidR="00DC2740" w:rsidRDefault="00DC2740" w:rsidP="0057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551223"/>
      <w:docPartObj>
        <w:docPartGallery w:val="Page Numbers (Bottom of Page)"/>
        <w:docPartUnique/>
      </w:docPartObj>
    </w:sdtPr>
    <w:sdtEndPr>
      <w:rPr>
        <w:color w:val="7F7F7F" w:themeColor="background1" w:themeShade="7F"/>
        <w:spacing w:val="60"/>
      </w:rPr>
    </w:sdtEndPr>
    <w:sdtContent>
      <w:p w:rsidR="0057209C" w:rsidRDefault="0057209C">
        <w:pPr>
          <w:pStyle w:val="Footer"/>
          <w:pBdr>
            <w:top w:val="single" w:sz="4" w:space="1" w:color="D9D9D9" w:themeColor="background1" w:themeShade="D9"/>
          </w:pBdr>
          <w:jc w:val="right"/>
        </w:pPr>
        <w:r>
          <w:fldChar w:fldCharType="begin"/>
        </w:r>
        <w:r>
          <w:instrText xml:space="preserve"> PAGE   \* MERGEFORMAT </w:instrText>
        </w:r>
        <w:r>
          <w:fldChar w:fldCharType="separate"/>
        </w:r>
        <w:r w:rsidR="004C0D21">
          <w:rPr>
            <w:noProof/>
          </w:rPr>
          <w:t>3</w:t>
        </w:r>
        <w:r>
          <w:rPr>
            <w:noProof/>
          </w:rPr>
          <w:fldChar w:fldCharType="end"/>
        </w:r>
        <w:r>
          <w:t xml:space="preserve"> of 3 </w:t>
        </w:r>
        <w:r>
          <w:rPr>
            <w:color w:val="7F7F7F" w:themeColor="background1" w:themeShade="7F"/>
            <w:spacing w:val="60"/>
          </w:rPr>
          <w:t>Page</w:t>
        </w:r>
      </w:p>
    </w:sdtContent>
  </w:sdt>
  <w:p w:rsidR="0057209C" w:rsidRDefault="005720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740" w:rsidRDefault="00DC2740" w:rsidP="0057209C">
      <w:pPr>
        <w:spacing w:after="0" w:line="240" w:lineRule="auto"/>
      </w:pPr>
      <w:r>
        <w:separator/>
      </w:r>
    </w:p>
  </w:footnote>
  <w:footnote w:type="continuationSeparator" w:id="0">
    <w:p w:rsidR="00DC2740" w:rsidRDefault="00DC2740" w:rsidP="005720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0775"/>
    <w:multiLevelType w:val="multilevel"/>
    <w:tmpl w:val="7A6E728A"/>
    <w:lvl w:ilvl="0">
      <w:start w:val="1"/>
      <w:numFmt w:val="decimal"/>
      <w:lvlText w:val="%1.0"/>
      <w:lvlJc w:val="left"/>
      <w:pPr>
        <w:ind w:left="66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 w15:restartNumberingAfterBreak="0">
    <w:nsid w:val="5888354C"/>
    <w:multiLevelType w:val="multilevel"/>
    <w:tmpl w:val="E9BED46E"/>
    <w:lvl w:ilvl="0">
      <w:start w:val="11"/>
      <w:numFmt w:val="decimal"/>
      <w:lvlText w:val="%1"/>
      <w:lvlJc w:val="left"/>
      <w:pPr>
        <w:ind w:left="504" w:hanging="504"/>
      </w:pPr>
      <w:rPr>
        <w:rFonts w:hint="default"/>
      </w:rPr>
    </w:lvl>
    <w:lvl w:ilvl="1">
      <w:start w:val="1"/>
      <w:numFmt w:val="decimal"/>
      <w:lvlText w:val="%1.%2"/>
      <w:lvlJc w:val="left"/>
      <w:pPr>
        <w:ind w:left="1044" w:hanging="504"/>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 w15:restartNumberingAfterBreak="0">
    <w:nsid w:val="6D1A564F"/>
    <w:multiLevelType w:val="multilevel"/>
    <w:tmpl w:val="F828D69E"/>
    <w:lvl w:ilvl="0">
      <w:start w:val="5"/>
      <w:numFmt w:val="decimal"/>
      <w:lvlText w:val="%1.0"/>
      <w:lvlJc w:val="left"/>
      <w:pPr>
        <w:ind w:left="375" w:hanging="375"/>
      </w:pPr>
    </w:lvl>
    <w:lvl w:ilvl="1">
      <w:start w:val="1"/>
      <w:numFmt w:val="decimal"/>
      <w:lvlText w:val="%1.%2"/>
      <w:lvlJc w:val="left"/>
      <w:pPr>
        <w:ind w:left="915" w:hanging="375"/>
      </w:pPr>
      <w:rPr>
        <w:sz w:val="28"/>
        <w:szCs w:val="28"/>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 w15:restartNumberingAfterBreak="0">
    <w:nsid w:val="73DB5D18"/>
    <w:multiLevelType w:val="multilevel"/>
    <w:tmpl w:val="6BE810A0"/>
    <w:lvl w:ilvl="0">
      <w:start w:val="11"/>
      <w:numFmt w:val="decimal"/>
      <w:lvlText w:val="%1.0"/>
      <w:lvlJc w:val="left"/>
      <w:pPr>
        <w:ind w:left="504" w:hanging="504"/>
      </w:pPr>
      <w:rPr>
        <w:rFonts w:hint="default"/>
      </w:rPr>
    </w:lvl>
    <w:lvl w:ilvl="1">
      <w:start w:val="1"/>
      <w:numFmt w:val="decimal"/>
      <w:lvlText w:val="%1.%2"/>
      <w:lvlJc w:val="left"/>
      <w:pPr>
        <w:ind w:left="1224" w:hanging="50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978"/>
    <w:rsid w:val="000B7D1A"/>
    <w:rsid w:val="004C0D21"/>
    <w:rsid w:val="0057209C"/>
    <w:rsid w:val="00753978"/>
    <w:rsid w:val="00BB6217"/>
    <w:rsid w:val="00DC2740"/>
    <w:rsid w:val="00E95B2B"/>
    <w:rsid w:val="00F1220B"/>
    <w:rsid w:val="00F71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D1DCE"/>
  <w15:chartTrackingRefBased/>
  <w15:docId w15:val="{CC0944AD-FCA2-4A25-83C4-AC42E557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978"/>
    <w:pPr>
      <w:ind w:left="720"/>
      <w:contextualSpacing/>
    </w:pPr>
  </w:style>
  <w:style w:type="paragraph" w:styleId="Header">
    <w:name w:val="header"/>
    <w:basedOn w:val="Normal"/>
    <w:link w:val="HeaderChar"/>
    <w:uiPriority w:val="99"/>
    <w:unhideWhenUsed/>
    <w:rsid w:val="00572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09C"/>
  </w:style>
  <w:style w:type="paragraph" w:styleId="Footer">
    <w:name w:val="footer"/>
    <w:basedOn w:val="Normal"/>
    <w:link w:val="FooterChar"/>
    <w:uiPriority w:val="99"/>
    <w:unhideWhenUsed/>
    <w:rsid w:val="00572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2023-07-18T17:26:00Z</dcterms:created>
  <dcterms:modified xsi:type="dcterms:W3CDTF">2023-07-18T17:26:00Z</dcterms:modified>
</cp:coreProperties>
</file>