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99" w:rsidRPr="002A3099" w:rsidRDefault="002A3099" w:rsidP="002A3099">
      <w:pPr>
        <w:jc w:val="right"/>
        <w:rPr>
          <w:rFonts w:ascii="Calibri" w:eastAsia="Calibri" w:hAnsi="Calibri" w:cs="Calibri"/>
          <w:color w:val="000000"/>
        </w:rPr>
      </w:pPr>
      <w:r w:rsidRPr="002A3099">
        <w:rPr>
          <w:rFonts w:ascii="Calibri" w:eastAsia="Calibri" w:hAnsi="Calibri" w:cs="Calibri"/>
          <w:noProof/>
          <w:color w:val="000000"/>
        </w:rPr>
        <w:drawing>
          <wp:inline distT="0" distB="0" distL="0" distR="0" wp14:anchorId="36CCA9A2" wp14:editId="649487B6">
            <wp:extent cx="5448300" cy="1226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
                    <a:stretch>
                      <a:fillRect/>
                    </a:stretch>
                  </pic:blipFill>
                  <pic:spPr>
                    <a:xfrm>
                      <a:off x="0" y="0"/>
                      <a:ext cx="5449002" cy="1226978"/>
                    </a:xfrm>
                    <a:prstGeom prst="rect">
                      <a:avLst/>
                    </a:prstGeom>
                  </pic:spPr>
                </pic:pic>
              </a:graphicData>
            </a:graphic>
          </wp:inline>
        </w:drawing>
      </w:r>
      <w:r w:rsidRPr="002A3099">
        <w:rPr>
          <w:rFonts w:ascii="Calibri" w:eastAsia="Calibri" w:hAnsi="Calibri" w:cs="Calibri"/>
          <w:color w:val="000000"/>
        </w:rPr>
        <w:t xml:space="preserve"> </w:t>
      </w:r>
    </w:p>
    <w:p w:rsidR="002A3099" w:rsidRPr="002A3099" w:rsidRDefault="002A3099" w:rsidP="002A3099">
      <w:pPr>
        <w:spacing w:after="152"/>
        <w:ind w:left="10" w:right="47" w:hanging="10"/>
        <w:jc w:val="center"/>
        <w:rPr>
          <w:rFonts w:ascii="Calibri" w:eastAsia="Calibri" w:hAnsi="Calibri" w:cs="Calibri"/>
          <w:color w:val="000000"/>
        </w:rPr>
      </w:pPr>
      <w:r w:rsidRPr="002A3099">
        <w:rPr>
          <w:rFonts w:ascii="Calibri" w:eastAsia="Calibri" w:hAnsi="Calibri" w:cs="Calibri"/>
          <w:color w:val="000000"/>
          <w:sz w:val="28"/>
        </w:rPr>
        <w:t xml:space="preserve">Conference Room </w:t>
      </w:r>
    </w:p>
    <w:p w:rsidR="002A3099" w:rsidRPr="002A3099" w:rsidRDefault="002A3099" w:rsidP="002A3099">
      <w:pPr>
        <w:spacing w:after="152"/>
        <w:ind w:left="10" w:right="53" w:hanging="10"/>
        <w:jc w:val="center"/>
        <w:rPr>
          <w:rFonts w:ascii="Calibri" w:eastAsia="Calibri" w:hAnsi="Calibri" w:cs="Calibri"/>
          <w:color w:val="000000"/>
        </w:rPr>
      </w:pPr>
      <w:r w:rsidRPr="002A3099">
        <w:rPr>
          <w:rFonts w:ascii="Calibri" w:eastAsia="Calibri" w:hAnsi="Calibri" w:cs="Calibri"/>
          <w:color w:val="000000"/>
          <w:sz w:val="28"/>
        </w:rPr>
        <w:t xml:space="preserve">Southern Cascades Operations Base and Training Center </w:t>
      </w:r>
    </w:p>
    <w:p w:rsidR="002A3099" w:rsidRPr="002A3099" w:rsidRDefault="002A3099" w:rsidP="002A3099">
      <w:pPr>
        <w:spacing w:after="152"/>
        <w:ind w:left="10" w:right="54" w:hanging="10"/>
        <w:jc w:val="center"/>
        <w:rPr>
          <w:rFonts w:ascii="Calibri" w:eastAsia="Calibri" w:hAnsi="Calibri" w:cs="Calibri"/>
          <w:color w:val="000000"/>
        </w:rPr>
      </w:pPr>
      <w:r w:rsidRPr="002A3099">
        <w:rPr>
          <w:rFonts w:ascii="Calibri" w:eastAsia="Calibri" w:hAnsi="Calibri" w:cs="Calibri"/>
          <w:color w:val="000000"/>
          <w:sz w:val="28"/>
        </w:rPr>
        <w:t xml:space="preserve">205 Ash Valley Road, Adin, CA 96006 </w:t>
      </w:r>
    </w:p>
    <w:p w:rsidR="002A3099" w:rsidRPr="002A3099" w:rsidRDefault="002A3099" w:rsidP="002A3099">
      <w:pPr>
        <w:spacing w:after="151"/>
        <w:ind w:left="2838" w:right="2879" w:hanging="10"/>
        <w:rPr>
          <w:rFonts w:ascii="Calibri" w:eastAsia="Calibri" w:hAnsi="Calibri" w:cs="Calibri"/>
          <w:color w:val="000000"/>
        </w:rPr>
      </w:pPr>
      <w:r>
        <w:rPr>
          <w:rFonts w:ascii="Calibri" w:eastAsia="Calibri" w:hAnsi="Calibri" w:cs="Calibri"/>
          <w:b/>
          <w:color w:val="000000"/>
          <w:sz w:val="28"/>
        </w:rPr>
        <w:t>November 15</w:t>
      </w:r>
      <w:r w:rsidRPr="002A3099">
        <w:rPr>
          <w:rFonts w:ascii="Calibri" w:eastAsia="Calibri" w:hAnsi="Calibri" w:cs="Calibri"/>
          <w:b/>
          <w:color w:val="000000"/>
          <w:sz w:val="28"/>
        </w:rPr>
        <w:t xml:space="preserve">, 2021 5:30 pm </w:t>
      </w:r>
    </w:p>
    <w:p w:rsidR="002A3099" w:rsidRPr="002A3099" w:rsidRDefault="002A3099" w:rsidP="002A3099">
      <w:pPr>
        <w:spacing w:after="0" w:line="366" w:lineRule="auto"/>
        <w:ind w:left="2838" w:right="2817" w:hanging="10"/>
        <w:jc w:val="center"/>
        <w:rPr>
          <w:rFonts w:ascii="Calibri" w:eastAsia="Calibri" w:hAnsi="Calibri" w:cs="Calibri"/>
          <w:color w:val="000000"/>
        </w:rPr>
      </w:pPr>
      <w:r w:rsidRPr="002A3099">
        <w:rPr>
          <w:rFonts w:ascii="Calibri" w:eastAsia="Calibri" w:hAnsi="Calibri" w:cs="Calibri"/>
          <w:b/>
          <w:color w:val="000000"/>
          <w:sz w:val="28"/>
        </w:rPr>
        <w:t xml:space="preserve">Regular Board Meeting AGENDA </w:t>
      </w:r>
    </w:p>
    <w:p w:rsidR="002A3099" w:rsidRPr="002A3099" w:rsidRDefault="002A3099" w:rsidP="002A3099">
      <w:pPr>
        <w:spacing w:after="193"/>
        <w:ind w:left="13"/>
        <w:jc w:val="center"/>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spacing w:after="1" w:line="258" w:lineRule="auto"/>
        <w:ind w:left="-5" w:hanging="10"/>
        <w:rPr>
          <w:rFonts w:ascii="Calibri" w:eastAsia="Calibri" w:hAnsi="Calibri" w:cs="Calibri"/>
          <w:color w:val="000000"/>
        </w:rPr>
      </w:pPr>
      <w:r w:rsidRPr="002A3099">
        <w:rPr>
          <w:rFonts w:ascii="Calibri" w:eastAsia="Calibri" w:hAnsi="Calibri" w:cs="Calibri"/>
          <w:b/>
          <w:color w:val="000000"/>
          <w:sz w:val="28"/>
        </w:rPr>
        <w:t>1.0</w:t>
      </w:r>
      <w:r w:rsidRPr="002A3099">
        <w:rPr>
          <w:rFonts w:ascii="Arial" w:eastAsia="Arial" w:hAnsi="Arial" w:cs="Arial"/>
          <w:b/>
          <w:color w:val="000000"/>
          <w:sz w:val="28"/>
        </w:rPr>
        <w:t xml:space="preserve"> </w:t>
      </w:r>
      <w:r w:rsidRPr="002A3099">
        <w:rPr>
          <w:rFonts w:ascii="Calibri" w:eastAsia="Calibri" w:hAnsi="Calibri" w:cs="Calibri"/>
          <w:b/>
          <w:color w:val="000000"/>
          <w:sz w:val="28"/>
        </w:rPr>
        <w:t xml:space="preserve">Call to Order </w:t>
      </w:r>
    </w:p>
    <w:p w:rsidR="002A3099" w:rsidRPr="002A3099" w:rsidRDefault="002A3099" w:rsidP="002A3099">
      <w:pPr>
        <w:spacing w:after="37"/>
        <w:ind w:left="480"/>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spacing w:after="1" w:line="258" w:lineRule="auto"/>
        <w:ind w:left="-5" w:hanging="10"/>
        <w:rPr>
          <w:rFonts w:ascii="Calibri" w:eastAsia="Calibri" w:hAnsi="Calibri" w:cs="Calibri"/>
          <w:color w:val="000000"/>
        </w:rPr>
      </w:pPr>
      <w:r w:rsidRPr="002A3099">
        <w:rPr>
          <w:rFonts w:ascii="Calibri" w:eastAsia="Calibri" w:hAnsi="Calibri" w:cs="Calibri"/>
          <w:b/>
          <w:color w:val="000000"/>
          <w:sz w:val="28"/>
        </w:rPr>
        <w:t>2.0</w:t>
      </w:r>
      <w:r w:rsidRPr="002A3099">
        <w:rPr>
          <w:rFonts w:ascii="Arial" w:eastAsia="Arial" w:hAnsi="Arial" w:cs="Arial"/>
          <w:b/>
          <w:color w:val="000000"/>
          <w:sz w:val="28"/>
        </w:rPr>
        <w:t xml:space="preserve"> </w:t>
      </w:r>
      <w:r w:rsidRPr="002A3099">
        <w:rPr>
          <w:rFonts w:ascii="Calibri" w:eastAsia="Calibri" w:hAnsi="Calibri" w:cs="Calibri"/>
          <w:b/>
          <w:color w:val="000000"/>
          <w:sz w:val="28"/>
        </w:rPr>
        <w:t xml:space="preserve">Pledge of Allegiance </w:t>
      </w:r>
    </w:p>
    <w:p w:rsidR="002A3099" w:rsidRPr="002A3099" w:rsidRDefault="002A3099" w:rsidP="002A3099">
      <w:pPr>
        <w:spacing w:after="38"/>
        <w:ind w:left="720"/>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r w:rsidRPr="002A3099">
        <w:rPr>
          <w:rFonts w:ascii="Calibri" w:eastAsia="Calibri" w:hAnsi="Calibri" w:cs="Calibri"/>
          <w:b/>
          <w:color w:val="000000"/>
          <w:sz w:val="28"/>
        </w:rPr>
        <w:t>3.0</w:t>
      </w:r>
      <w:r w:rsidRPr="002A3099">
        <w:rPr>
          <w:rFonts w:ascii="Arial" w:eastAsia="Arial" w:hAnsi="Arial" w:cs="Arial"/>
          <w:b/>
          <w:color w:val="000000"/>
          <w:sz w:val="28"/>
        </w:rPr>
        <w:t xml:space="preserve"> </w:t>
      </w:r>
      <w:r w:rsidRPr="002A3099">
        <w:rPr>
          <w:rFonts w:ascii="Calibri" w:eastAsia="Calibri" w:hAnsi="Calibri" w:cs="Calibri"/>
          <w:b/>
          <w:color w:val="000000"/>
          <w:sz w:val="28"/>
        </w:rPr>
        <w:t xml:space="preserve">Deletions/Additions and Approval of Agenda </w:t>
      </w:r>
    </w:p>
    <w:p w:rsidR="002A3099" w:rsidRPr="002A3099" w:rsidRDefault="002A3099" w:rsidP="002A3099">
      <w:pPr>
        <w:spacing w:after="119" w:line="258" w:lineRule="auto"/>
        <w:ind w:left="-5" w:hanging="10"/>
        <w:rPr>
          <w:rFonts w:ascii="Calibri" w:eastAsia="Calibri" w:hAnsi="Calibri" w:cs="Calibri"/>
          <w:color w:val="000000"/>
        </w:rPr>
      </w:pPr>
      <w:r w:rsidRPr="002A3099">
        <w:rPr>
          <w:rFonts w:ascii="Calibri" w:eastAsia="Calibri" w:hAnsi="Calibri" w:cs="Calibri"/>
          <w:b/>
          <w:color w:val="000000"/>
          <w:sz w:val="28"/>
        </w:rPr>
        <w:t>4.0 Public Comment:</w:t>
      </w:r>
      <w:r w:rsidRPr="002A3099">
        <w:rPr>
          <w:rFonts w:ascii="Calibri" w:eastAsia="Calibri" w:hAnsi="Calibri" w:cs="Calibri"/>
          <w:b/>
          <w:color w:val="000000"/>
        </w:rPr>
        <w:t xml:space="preserve">  </w:t>
      </w:r>
      <w:r w:rsidRPr="002A3099">
        <w:rPr>
          <w:rFonts w:ascii="Calibri" w:eastAsia="Calibri" w:hAnsi="Calibri" w:cs="Calibri"/>
          <w:i/>
          <w:color w:val="000000"/>
          <w:sz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r w:rsidRPr="002A3099">
        <w:rPr>
          <w:rFonts w:ascii="Calibri" w:eastAsia="Calibri" w:hAnsi="Calibri" w:cs="Calibri"/>
          <w:b/>
          <w:color w:val="000000"/>
          <w:sz w:val="28"/>
        </w:rPr>
        <w:t xml:space="preserve"> </w:t>
      </w:r>
    </w:p>
    <w:p w:rsidR="002A3099" w:rsidRPr="002A3099" w:rsidRDefault="002A3099" w:rsidP="002A3099">
      <w:pPr>
        <w:spacing w:after="203" w:line="258" w:lineRule="auto"/>
        <w:ind w:left="-5" w:hanging="10"/>
        <w:rPr>
          <w:rFonts w:ascii="Calibri" w:eastAsia="Calibri" w:hAnsi="Calibri" w:cs="Calibri"/>
          <w:color w:val="000000"/>
        </w:rPr>
      </w:pPr>
      <w:r w:rsidRPr="002A3099">
        <w:rPr>
          <w:rFonts w:ascii="Calibri" w:eastAsia="Calibri" w:hAnsi="Calibri" w:cs="Calibri"/>
          <w:i/>
          <w:color w:val="000000"/>
          <w:sz w:val="24"/>
        </w:rPr>
        <w:t xml:space="preserve">Agenda items with times listed, will be considered at that time.  All other items, will be considered as listed on the agenda or as deemed necessary by the Chairperson. </w:t>
      </w:r>
    </w:p>
    <w:p w:rsidR="002A3099" w:rsidRPr="002A3099" w:rsidRDefault="002A3099" w:rsidP="002A3099">
      <w:pPr>
        <w:spacing w:after="158"/>
        <w:rPr>
          <w:rFonts w:ascii="Calibri" w:eastAsia="Calibri" w:hAnsi="Calibri" w:cs="Calibri"/>
          <w:color w:val="000000"/>
        </w:rPr>
      </w:pPr>
      <w:r w:rsidRPr="002A3099">
        <w:rPr>
          <w:rFonts w:ascii="Calibri" w:eastAsia="Calibri" w:hAnsi="Calibri" w:cs="Calibri"/>
          <w:color w:val="000000"/>
          <w:sz w:val="28"/>
        </w:rPr>
        <w:t xml:space="preserve"> </w:t>
      </w: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r w:rsidRPr="002A3099">
        <w:rPr>
          <w:rFonts w:ascii="Calibri" w:eastAsia="Calibri" w:hAnsi="Calibri" w:cs="Calibri"/>
          <w:b/>
          <w:color w:val="000000"/>
          <w:sz w:val="28"/>
        </w:rPr>
        <w:t xml:space="preserve">5.0 Consent Agenda </w:t>
      </w:r>
    </w:p>
    <w:p w:rsidR="002A3099" w:rsidRDefault="002A3099" w:rsidP="002A3099">
      <w:pPr>
        <w:spacing w:after="155"/>
        <w:rPr>
          <w:rFonts w:ascii="Calibri" w:eastAsia="Calibri" w:hAnsi="Calibri" w:cs="Calibri"/>
          <w:b/>
          <w:color w:val="000000"/>
          <w:sz w:val="28"/>
        </w:rPr>
      </w:pPr>
      <w:r w:rsidRPr="002A3099">
        <w:rPr>
          <w:rFonts w:ascii="Calibri" w:eastAsia="Calibri" w:hAnsi="Calibri" w:cs="Calibri"/>
          <w:b/>
          <w:color w:val="000000"/>
          <w:sz w:val="28"/>
        </w:rPr>
        <w:t>5.1 Approve Min</w:t>
      </w:r>
      <w:r>
        <w:rPr>
          <w:rFonts w:ascii="Calibri" w:eastAsia="Calibri" w:hAnsi="Calibri" w:cs="Calibri"/>
          <w:b/>
          <w:color w:val="000000"/>
          <w:sz w:val="28"/>
        </w:rPr>
        <w:t>utes for the following Meeting</w:t>
      </w:r>
      <w:r w:rsidRPr="002A3099">
        <w:rPr>
          <w:rFonts w:ascii="Calibri" w:eastAsia="Calibri" w:hAnsi="Calibri" w:cs="Calibri"/>
          <w:b/>
          <w:color w:val="000000"/>
          <w:sz w:val="28"/>
        </w:rPr>
        <w:t xml:space="preserve">:   </w:t>
      </w:r>
    </w:p>
    <w:p w:rsidR="002A3099" w:rsidRPr="002A3099" w:rsidRDefault="002A3099" w:rsidP="002A3099">
      <w:pPr>
        <w:spacing w:after="155"/>
        <w:rPr>
          <w:rFonts w:ascii="Calibri" w:eastAsia="Calibri" w:hAnsi="Calibri" w:cs="Calibri"/>
          <w:color w:val="000000"/>
        </w:rPr>
      </w:pPr>
      <w:r>
        <w:rPr>
          <w:rFonts w:ascii="Calibri" w:eastAsia="Calibri" w:hAnsi="Calibri" w:cs="Calibri"/>
          <w:b/>
          <w:color w:val="000000"/>
          <w:sz w:val="28"/>
        </w:rPr>
        <w:tab/>
      </w:r>
      <w:r w:rsidRPr="002A3099">
        <w:rPr>
          <w:rFonts w:ascii="Calibri" w:eastAsia="Calibri" w:hAnsi="Calibri" w:cs="Calibri"/>
          <w:color w:val="000000"/>
          <w:sz w:val="28"/>
        </w:rPr>
        <w:t>Regular Meeting-October 18, 2021</w:t>
      </w:r>
    </w:p>
    <w:p w:rsidR="00942E8D" w:rsidRDefault="00942E8D" w:rsidP="002A3099">
      <w:pPr>
        <w:spacing w:after="1" w:line="258" w:lineRule="auto"/>
        <w:ind w:left="-5" w:hanging="10"/>
        <w:rPr>
          <w:rFonts w:ascii="Calibri" w:eastAsia="Calibri" w:hAnsi="Calibri" w:cs="Calibri"/>
          <w:b/>
          <w:color w:val="000000"/>
          <w:sz w:val="28"/>
        </w:rPr>
      </w:pPr>
    </w:p>
    <w:p w:rsidR="002A3099" w:rsidRPr="002A3099" w:rsidRDefault="002A3099" w:rsidP="002A3099">
      <w:pPr>
        <w:spacing w:after="1" w:line="258" w:lineRule="auto"/>
        <w:ind w:left="-5" w:hanging="10"/>
        <w:rPr>
          <w:rFonts w:ascii="Calibri" w:eastAsia="Calibri" w:hAnsi="Calibri" w:cs="Calibri"/>
          <w:color w:val="000000"/>
        </w:rPr>
      </w:pPr>
      <w:r>
        <w:rPr>
          <w:rFonts w:ascii="Calibri" w:eastAsia="Calibri" w:hAnsi="Calibri" w:cs="Calibri"/>
          <w:b/>
          <w:color w:val="000000"/>
          <w:sz w:val="28"/>
        </w:rPr>
        <w:lastRenderedPageBreak/>
        <w:tab/>
      </w:r>
      <w:r w:rsidRPr="002A3099">
        <w:rPr>
          <w:rFonts w:ascii="Calibri" w:eastAsia="Calibri" w:hAnsi="Calibri" w:cs="Calibri"/>
          <w:b/>
          <w:color w:val="000000"/>
          <w:sz w:val="28"/>
        </w:rPr>
        <w:t xml:space="preserve">6.0 Consideration / Action </w:t>
      </w:r>
      <w:r w:rsidRPr="002A3099">
        <w:rPr>
          <w:rFonts w:ascii="Calibri" w:eastAsia="Calibri" w:hAnsi="Calibri" w:cs="Calibri"/>
          <w:b/>
          <w:color w:val="000000"/>
          <w:sz w:val="28"/>
        </w:rPr>
        <w:tab/>
      </w:r>
    </w:p>
    <w:p w:rsidR="002A3099" w:rsidRDefault="002A3099" w:rsidP="002A3099">
      <w:pPr>
        <w:spacing w:line="258" w:lineRule="auto"/>
        <w:ind w:left="-5" w:hanging="10"/>
        <w:rPr>
          <w:rFonts w:ascii="Calibri" w:eastAsia="Calibri" w:hAnsi="Calibri" w:cs="Calibri"/>
          <w:b/>
          <w:color w:val="000000"/>
          <w:sz w:val="28"/>
        </w:rPr>
      </w:pPr>
      <w:r w:rsidRPr="002A3099">
        <w:rPr>
          <w:rFonts w:ascii="Calibri" w:eastAsia="Calibri" w:hAnsi="Calibri" w:cs="Calibri"/>
          <w:b/>
          <w:color w:val="000000"/>
          <w:sz w:val="28"/>
        </w:rPr>
        <w:t xml:space="preserve">    </w:t>
      </w:r>
    </w:p>
    <w:p w:rsidR="002A3099" w:rsidRDefault="002A3099" w:rsidP="00F70291">
      <w:pPr>
        <w:spacing w:line="258" w:lineRule="auto"/>
        <w:ind w:left="720"/>
        <w:rPr>
          <w:rFonts w:ascii="Calibri" w:eastAsia="Calibri" w:hAnsi="Calibri" w:cs="Calibri"/>
          <w:b/>
          <w:color w:val="000000"/>
          <w:sz w:val="28"/>
        </w:rPr>
      </w:pPr>
      <w:r w:rsidRPr="002A3099">
        <w:rPr>
          <w:rFonts w:ascii="Calibri" w:eastAsia="Calibri" w:hAnsi="Calibri" w:cs="Calibri"/>
          <w:b/>
          <w:color w:val="000000"/>
          <w:sz w:val="28"/>
        </w:rPr>
        <w:t xml:space="preserve">6.1 </w:t>
      </w:r>
      <w:r w:rsidR="00F70291">
        <w:rPr>
          <w:rFonts w:ascii="Calibri" w:eastAsia="Calibri" w:hAnsi="Calibri" w:cs="Calibri"/>
          <w:b/>
          <w:color w:val="000000"/>
          <w:sz w:val="28"/>
        </w:rPr>
        <w:t xml:space="preserve">  </w:t>
      </w:r>
      <w:r w:rsidRPr="002A3099">
        <w:rPr>
          <w:rFonts w:ascii="Calibri" w:eastAsia="Calibri" w:hAnsi="Calibri" w:cs="Calibri"/>
          <w:b/>
          <w:color w:val="000000"/>
          <w:sz w:val="28"/>
        </w:rPr>
        <w:t xml:space="preserve">Approve </w:t>
      </w:r>
      <w:r w:rsidR="00F70291">
        <w:rPr>
          <w:rFonts w:ascii="Calibri" w:eastAsia="Calibri" w:hAnsi="Calibri" w:cs="Calibri"/>
          <w:b/>
          <w:color w:val="000000"/>
          <w:sz w:val="28"/>
        </w:rPr>
        <w:t>the Southern Cascades CSD Bad Debt/Account Write Off Policy</w:t>
      </w:r>
    </w:p>
    <w:p w:rsidR="002A3099" w:rsidRPr="00F70291" w:rsidRDefault="00F70291" w:rsidP="00F70291">
      <w:pPr>
        <w:spacing w:line="258" w:lineRule="auto"/>
        <w:ind w:left="720"/>
        <w:rPr>
          <w:rFonts w:ascii="Calibri" w:eastAsia="Calibri" w:hAnsi="Calibri" w:cs="Calibri"/>
          <w:b/>
          <w:color w:val="000000"/>
        </w:rPr>
      </w:pPr>
      <w:r>
        <w:rPr>
          <w:rFonts w:ascii="Calibri" w:eastAsia="Calibri" w:hAnsi="Calibri" w:cs="Calibri"/>
          <w:b/>
          <w:color w:val="000000"/>
          <w:sz w:val="28"/>
        </w:rPr>
        <w:t xml:space="preserve">6.2   Approve the Appeal of the taxation of 4 parcels taxed in Modoc and Lassen County for the </w:t>
      </w:r>
      <w:r w:rsidR="002A3099">
        <w:rPr>
          <w:rFonts w:ascii="Calibri" w:eastAsia="Calibri" w:hAnsi="Calibri" w:cs="Calibri"/>
          <w:b/>
          <w:color w:val="000000"/>
          <w:sz w:val="28"/>
        </w:rPr>
        <w:t>Ellenberger</w:t>
      </w:r>
      <w:r>
        <w:rPr>
          <w:rFonts w:ascii="Calibri" w:eastAsia="Calibri" w:hAnsi="Calibri" w:cs="Calibri"/>
          <w:b/>
          <w:color w:val="000000"/>
          <w:sz w:val="28"/>
        </w:rPr>
        <w:t>, Larry D. Revocable Trust 2000 and refund the T</w:t>
      </w:r>
      <w:r w:rsidRPr="00F70291">
        <w:rPr>
          <w:rFonts w:ascii="Calibri" w:eastAsia="Calibri" w:hAnsi="Calibri" w:cs="Calibri"/>
          <w:b/>
          <w:color w:val="000000"/>
          <w:sz w:val="28"/>
        </w:rPr>
        <w:t xml:space="preserve">rust </w:t>
      </w:r>
      <w:r>
        <w:rPr>
          <w:rFonts w:ascii="Calibri" w:eastAsia="Calibri" w:hAnsi="Calibri" w:cs="Calibri"/>
          <w:b/>
          <w:color w:val="000000"/>
          <w:sz w:val="28"/>
        </w:rPr>
        <w:t xml:space="preserve">$130.00 for the 2021-2022 Tax year. </w:t>
      </w:r>
    </w:p>
    <w:p w:rsidR="002A3099" w:rsidRPr="00F70291" w:rsidRDefault="00F70291" w:rsidP="00F70291">
      <w:pPr>
        <w:spacing w:after="158"/>
        <w:ind w:left="720"/>
        <w:rPr>
          <w:rFonts w:ascii="Calibri" w:eastAsia="Calibri" w:hAnsi="Calibri" w:cs="Calibri"/>
          <w:b/>
          <w:color w:val="000000"/>
        </w:rPr>
      </w:pPr>
      <w:r w:rsidRPr="00F70291">
        <w:rPr>
          <w:rFonts w:ascii="Calibri" w:eastAsia="Calibri" w:hAnsi="Calibri" w:cs="Calibri"/>
          <w:b/>
          <w:color w:val="000000"/>
          <w:sz w:val="28"/>
        </w:rPr>
        <w:t xml:space="preserve">6.3   Approve a Short-Term Non-Secured Operations Loan in the amount of $50,000 for a period of time of no more than ninety days.  Loan rate will be at five percent with no pre-payment penalties.   </w:t>
      </w:r>
    </w:p>
    <w:p w:rsidR="00F70291" w:rsidRDefault="00F70291" w:rsidP="002A3099">
      <w:pPr>
        <w:spacing w:line="258" w:lineRule="auto"/>
        <w:ind w:left="-5" w:hanging="10"/>
        <w:rPr>
          <w:rFonts w:ascii="Calibri" w:eastAsia="Calibri" w:hAnsi="Calibri" w:cs="Calibri"/>
          <w:b/>
          <w:color w:val="000000"/>
          <w:sz w:val="28"/>
        </w:rPr>
      </w:pPr>
    </w:p>
    <w:p w:rsidR="002A3099" w:rsidRPr="002A3099" w:rsidRDefault="002A3099" w:rsidP="002A3099">
      <w:pPr>
        <w:spacing w:line="258" w:lineRule="auto"/>
        <w:ind w:left="-5" w:hanging="10"/>
        <w:rPr>
          <w:rFonts w:ascii="Calibri" w:eastAsia="Calibri" w:hAnsi="Calibri" w:cs="Calibri"/>
          <w:color w:val="000000"/>
        </w:rPr>
      </w:pPr>
      <w:r w:rsidRPr="002A3099">
        <w:rPr>
          <w:rFonts w:ascii="Calibri" w:eastAsia="Calibri" w:hAnsi="Calibri" w:cs="Calibri"/>
          <w:b/>
          <w:color w:val="000000"/>
          <w:sz w:val="28"/>
        </w:rPr>
        <w:t xml:space="preserve">7.0   Information / Discussion </w:t>
      </w:r>
    </w:p>
    <w:p w:rsidR="002A3099" w:rsidRPr="002A3099" w:rsidRDefault="002A3099" w:rsidP="002A3099">
      <w:pPr>
        <w:spacing w:after="158"/>
        <w:rPr>
          <w:rFonts w:ascii="Calibri" w:eastAsia="Calibri" w:hAnsi="Calibri" w:cs="Calibri"/>
          <w:color w:val="000000"/>
        </w:rPr>
      </w:pPr>
      <w:r w:rsidRPr="002A3099">
        <w:rPr>
          <w:rFonts w:ascii="Calibri" w:eastAsia="Calibri" w:hAnsi="Calibri" w:cs="Calibri"/>
          <w:b/>
          <w:color w:val="000000"/>
          <w:sz w:val="28"/>
        </w:rPr>
        <w:t xml:space="preserve"> </w:t>
      </w:r>
      <w:r w:rsidRPr="002A3099">
        <w:rPr>
          <w:rFonts w:ascii="Calibri" w:eastAsia="Calibri" w:hAnsi="Calibri" w:cs="Calibri"/>
          <w:b/>
          <w:color w:val="000000"/>
          <w:sz w:val="28"/>
        </w:rPr>
        <w:tab/>
      </w:r>
      <w:r w:rsidRPr="002A3099">
        <w:rPr>
          <w:rFonts w:ascii="Calibri" w:eastAsia="Calibri" w:hAnsi="Calibri" w:cs="Calibri"/>
          <w:color w:val="000000"/>
          <w:sz w:val="28"/>
        </w:rPr>
        <w:t xml:space="preserve"> </w:t>
      </w:r>
    </w:p>
    <w:p w:rsidR="002A3099" w:rsidRPr="002A3099" w:rsidRDefault="002A3099" w:rsidP="002A3099">
      <w:pPr>
        <w:spacing w:line="258" w:lineRule="auto"/>
        <w:ind w:left="-5" w:hanging="10"/>
        <w:rPr>
          <w:rFonts w:ascii="Calibri" w:eastAsia="Calibri" w:hAnsi="Calibri" w:cs="Calibri"/>
          <w:color w:val="000000"/>
        </w:rPr>
      </w:pPr>
      <w:r w:rsidRPr="002A3099">
        <w:rPr>
          <w:rFonts w:ascii="Calibri" w:eastAsia="Calibri" w:hAnsi="Calibri" w:cs="Calibri"/>
          <w:b/>
          <w:color w:val="000000"/>
          <w:sz w:val="28"/>
        </w:rPr>
        <w:t xml:space="preserve">8.0   CFO Report </w:t>
      </w:r>
    </w:p>
    <w:p w:rsidR="002A3099" w:rsidRPr="002A3099" w:rsidRDefault="002A3099" w:rsidP="002A3099">
      <w:pPr>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spacing w:line="258" w:lineRule="auto"/>
        <w:ind w:left="-5" w:hanging="10"/>
        <w:rPr>
          <w:rFonts w:ascii="Calibri" w:eastAsia="Calibri" w:hAnsi="Calibri" w:cs="Calibri"/>
          <w:color w:val="000000"/>
        </w:rPr>
      </w:pPr>
      <w:r w:rsidRPr="002A3099">
        <w:rPr>
          <w:rFonts w:ascii="Calibri" w:eastAsia="Calibri" w:hAnsi="Calibri" w:cs="Calibri"/>
          <w:b/>
          <w:color w:val="000000"/>
          <w:sz w:val="28"/>
        </w:rPr>
        <w:t xml:space="preserve">9.0   Correspondence </w:t>
      </w:r>
    </w:p>
    <w:p w:rsidR="002A3099" w:rsidRPr="002A3099" w:rsidRDefault="002A3099" w:rsidP="002A3099">
      <w:pPr>
        <w:spacing w:after="161"/>
        <w:rPr>
          <w:rFonts w:ascii="Calibri" w:eastAsia="Calibri" w:hAnsi="Calibri" w:cs="Calibri"/>
          <w:color w:val="000000"/>
        </w:rPr>
      </w:pPr>
      <w:r w:rsidRPr="002A3099">
        <w:rPr>
          <w:rFonts w:ascii="Calibri" w:eastAsia="Calibri" w:hAnsi="Calibri" w:cs="Calibri"/>
          <w:color w:val="000000"/>
          <w:sz w:val="28"/>
        </w:rPr>
        <w:t xml:space="preserve">   </w:t>
      </w: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r>
        <w:rPr>
          <w:rFonts w:ascii="Calibri" w:eastAsia="Calibri" w:hAnsi="Calibri" w:cs="Calibri"/>
          <w:b/>
          <w:color w:val="000000"/>
          <w:sz w:val="28"/>
        </w:rPr>
        <w:t>10.0   District General Administrator Report</w:t>
      </w: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r w:rsidRPr="002A3099">
        <w:rPr>
          <w:rFonts w:ascii="Calibri" w:eastAsia="Calibri" w:hAnsi="Calibri" w:cs="Calibri"/>
          <w:color w:val="000000"/>
          <w:sz w:val="28"/>
        </w:rPr>
        <w:t xml:space="preserve"> </w:t>
      </w:r>
      <w:r w:rsidRPr="002A3099">
        <w:rPr>
          <w:rFonts w:ascii="Calibri" w:eastAsia="Calibri" w:hAnsi="Calibri" w:cs="Calibri"/>
          <w:b/>
          <w:color w:val="000000"/>
          <w:sz w:val="28"/>
        </w:rPr>
        <w:t>11.0   Board Reports</w:t>
      </w: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p>
    <w:p w:rsidR="002A3099" w:rsidRPr="002A3099" w:rsidRDefault="002A3099" w:rsidP="002A3099">
      <w:pPr>
        <w:keepNext/>
        <w:keepLines/>
        <w:spacing w:line="258" w:lineRule="auto"/>
        <w:ind w:left="-5" w:hanging="10"/>
        <w:outlineLvl w:val="0"/>
        <w:rPr>
          <w:rFonts w:ascii="Calibri" w:eastAsia="Calibri" w:hAnsi="Calibri" w:cs="Calibri"/>
          <w:b/>
          <w:color w:val="000000"/>
          <w:sz w:val="28"/>
        </w:rPr>
      </w:pPr>
      <w:r w:rsidRPr="002A3099">
        <w:rPr>
          <w:rFonts w:ascii="Calibri" w:eastAsia="Calibri" w:hAnsi="Calibri" w:cs="Calibri"/>
          <w:b/>
          <w:color w:val="000000"/>
          <w:sz w:val="28"/>
        </w:rPr>
        <w:t xml:space="preserve"> 12.0   Closed Session </w:t>
      </w:r>
    </w:p>
    <w:p w:rsidR="002A3099" w:rsidRPr="002A3099" w:rsidRDefault="002A3099" w:rsidP="002A3099">
      <w:pPr>
        <w:spacing w:after="158"/>
        <w:ind w:left="720"/>
        <w:rPr>
          <w:rFonts w:ascii="Calibri" w:eastAsia="Calibri" w:hAnsi="Calibri" w:cs="Calibri"/>
          <w:b/>
          <w:color w:val="000000"/>
          <w:sz w:val="28"/>
          <w:szCs w:val="28"/>
        </w:rPr>
      </w:pPr>
      <w:r w:rsidRPr="002A3099">
        <w:rPr>
          <w:rFonts w:ascii="Calibri" w:eastAsia="Calibri" w:hAnsi="Calibri" w:cs="Calibri"/>
          <w:b/>
          <w:color w:val="000000"/>
          <w:sz w:val="28"/>
          <w:szCs w:val="28"/>
        </w:rPr>
        <w:t xml:space="preserve"> 12.1</w:t>
      </w:r>
      <w:r>
        <w:rPr>
          <w:rFonts w:ascii="Calibri" w:eastAsia="Calibri" w:hAnsi="Calibri" w:cs="Calibri"/>
          <w:b/>
          <w:color w:val="000000"/>
          <w:sz w:val="28"/>
          <w:szCs w:val="28"/>
        </w:rPr>
        <w:t xml:space="preserve"> </w:t>
      </w:r>
      <w:r w:rsidRPr="002A3099">
        <w:rPr>
          <w:rFonts w:ascii="Calibri" w:eastAsia="Calibri" w:hAnsi="Calibri" w:cs="Calibri"/>
          <w:b/>
          <w:color w:val="000000"/>
          <w:sz w:val="28"/>
        </w:rPr>
        <w:t xml:space="preserve">Per Government Code 54957, Public Employee Performance Evaluation District General Administrator. </w:t>
      </w:r>
    </w:p>
    <w:p w:rsidR="00F70291" w:rsidRDefault="00F70291" w:rsidP="002A3099">
      <w:pPr>
        <w:spacing w:line="258" w:lineRule="auto"/>
        <w:rPr>
          <w:rFonts w:ascii="Calibri" w:eastAsia="Calibri" w:hAnsi="Calibri" w:cs="Calibri"/>
          <w:b/>
          <w:color w:val="000000"/>
          <w:sz w:val="28"/>
        </w:rPr>
      </w:pPr>
    </w:p>
    <w:p w:rsidR="002A3099" w:rsidRPr="002A3099" w:rsidRDefault="002A3099" w:rsidP="002A3099">
      <w:pPr>
        <w:spacing w:line="258" w:lineRule="auto"/>
        <w:rPr>
          <w:rFonts w:ascii="Calibri" w:eastAsia="Calibri" w:hAnsi="Calibri" w:cs="Calibri"/>
          <w:b/>
          <w:color w:val="000000"/>
          <w:sz w:val="28"/>
        </w:rPr>
      </w:pPr>
      <w:bookmarkStart w:id="0" w:name="_GoBack"/>
      <w:bookmarkEnd w:id="0"/>
      <w:r>
        <w:rPr>
          <w:rFonts w:ascii="Calibri" w:eastAsia="Calibri" w:hAnsi="Calibri" w:cs="Calibri"/>
          <w:b/>
          <w:color w:val="000000"/>
          <w:sz w:val="28"/>
        </w:rPr>
        <w:t>13</w:t>
      </w:r>
      <w:r w:rsidRPr="002A3099">
        <w:rPr>
          <w:rFonts w:ascii="Calibri" w:eastAsia="Calibri" w:hAnsi="Calibri" w:cs="Calibri"/>
          <w:b/>
          <w:color w:val="000000"/>
          <w:sz w:val="28"/>
        </w:rPr>
        <w:t>.0 Resume Open Session</w:t>
      </w:r>
    </w:p>
    <w:p w:rsidR="002A3099" w:rsidRPr="002A3099" w:rsidRDefault="002A3099" w:rsidP="002A3099">
      <w:pPr>
        <w:keepNext/>
        <w:keepLines/>
        <w:tabs>
          <w:tab w:val="center" w:pos="2251"/>
        </w:tabs>
        <w:spacing w:line="258" w:lineRule="auto"/>
        <w:ind w:left="-15"/>
        <w:outlineLvl w:val="0"/>
        <w:rPr>
          <w:rFonts w:ascii="Calibri" w:eastAsia="Calibri" w:hAnsi="Calibri" w:cs="Calibri"/>
          <w:b/>
          <w:color w:val="000000"/>
          <w:sz w:val="28"/>
        </w:rPr>
      </w:pPr>
      <w:r>
        <w:rPr>
          <w:rFonts w:ascii="Calibri" w:eastAsia="Calibri" w:hAnsi="Calibri" w:cs="Calibri"/>
          <w:b/>
          <w:color w:val="000000"/>
          <w:sz w:val="28"/>
        </w:rPr>
        <w:lastRenderedPageBreak/>
        <w:t>14</w:t>
      </w:r>
      <w:r w:rsidRPr="002A3099">
        <w:rPr>
          <w:rFonts w:ascii="Calibri" w:eastAsia="Calibri" w:hAnsi="Calibri" w:cs="Calibri"/>
          <w:b/>
          <w:color w:val="000000"/>
          <w:sz w:val="28"/>
        </w:rPr>
        <w:t xml:space="preserve">.0 Consideration/Action </w:t>
      </w:r>
    </w:p>
    <w:p w:rsidR="002A3099" w:rsidRPr="002A3099" w:rsidRDefault="002A3099" w:rsidP="002A3099">
      <w:pPr>
        <w:spacing w:line="258" w:lineRule="auto"/>
        <w:ind w:left="1450" w:hanging="10"/>
        <w:rPr>
          <w:rFonts w:ascii="Calibri" w:eastAsia="Calibri" w:hAnsi="Calibri" w:cs="Calibri"/>
          <w:color w:val="000000"/>
        </w:rPr>
      </w:pPr>
      <w:r>
        <w:rPr>
          <w:rFonts w:ascii="Calibri" w:eastAsia="Calibri" w:hAnsi="Calibri" w:cs="Calibri"/>
          <w:b/>
          <w:color w:val="000000"/>
          <w:sz w:val="28"/>
        </w:rPr>
        <w:t>14</w:t>
      </w:r>
      <w:r w:rsidRPr="002A3099">
        <w:rPr>
          <w:rFonts w:ascii="Calibri" w:eastAsia="Calibri" w:hAnsi="Calibri" w:cs="Calibri"/>
          <w:b/>
          <w:color w:val="000000"/>
          <w:sz w:val="28"/>
        </w:rPr>
        <w:t xml:space="preserve">.1 Approve Any Formal Action to be taken by board as result of closed session. </w:t>
      </w:r>
    </w:p>
    <w:p w:rsidR="002A3099" w:rsidRPr="002A3099" w:rsidRDefault="002A3099" w:rsidP="002A3099">
      <w:pPr>
        <w:spacing w:after="158"/>
        <w:rPr>
          <w:rFonts w:ascii="Calibri" w:eastAsia="Calibri" w:hAnsi="Calibri" w:cs="Calibri"/>
          <w:color w:val="000000"/>
        </w:rPr>
      </w:pPr>
    </w:p>
    <w:p w:rsidR="002A3099" w:rsidRPr="002A3099" w:rsidRDefault="002A3099" w:rsidP="002A3099">
      <w:pPr>
        <w:spacing w:line="258" w:lineRule="auto"/>
        <w:ind w:left="1450" w:hanging="10"/>
        <w:rPr>
          <w:rFonts w:ascii="Calibri" w:eastAsia="Calibri" w:hAnsi="Calibri" w:cs="Calibri"/>
          <w:color w:val="000000"/>
        </w:rPr>
      </w:pPr>
    </w:p>
    <w:p w:rsidR="002A3099" w:rsidRPr="002A3099" w:rsidRDefault="00942E8D" w:rsidP="002A3099">
      <w:pPr>
        <w:keepNext/>
        <w:keepLines/>
        <w:spacing w:line="258" w:lineRule="auto"/>
        <w:ind w:left="-5" w:hanging="10"/>
        <w:outlineLvl w:val="0"/>
        <w:rPr>
          <w:rFonts w:ascii="Calibri" w:eastAsia="Calibri" w:hAnsi="Calibri" w:cs="Calibri"/>
          <w:b/>
          <w:color w:val="000000"/>
          <w:sz w:val="28"/>
        </w:rPr>
      </w:pPr>
      <w:r>
        <w:rPr>
          <w:rFonts w:ascii="Calibri" w:eastAsia="Calibri" w:hAnsi="Calibri" w:cs="Calibri"/>
          <w:b/>
          <w:color w:val="000000"/>
          <w:sz w:val="28"/>
        </w:rPr>
        <w:t>15</w:t>
      </w:r>
      <w:r w:rsidR="002A3099" w:rsidRPr="002A3099">
        <w:rPr>
          <w:rFonts w:ascii="Calibri" w:eastAsia="Calibri" w:hAnsi="Calibri" w:cs="Calibri"/>
          <w:b/>
          <w:color w:val="000000"/>
          <w:sz w:val="28"/>
        </w:rPr>
        <w:t xml:space="preserve">.0    Adjournment </w:t>
      </w:r>
    </w:p>
    <w:p w:rsidR="002A3099" w:rsidRPr="002A3099" w:rsidRDefault="002A3099" w:rsidP="002A3099">
      <w:pPr>
        <w:spacing w:after="0"/>
        <w:ind w:left="720"/>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spacing w:after="119"/>
        <w:rPr>
          <w:rFonts w:ascii="Calibri" w:eastAsia="Calibri" w:hAnsi="Calibri" w:cs="Calibri"/>
          <w:color w:val="000000"/>
        </w:rPr>
      </w:pPr>
      <w:r w:rsidRPr="002A3099">
        <w:rPr>
          <w:rFonts w:ascii="Calibri" w:eastAsia="Calibri" w:hAnsi="Calibri" w:cs="Calibri"/>
          <w:b/>
          <w:color w:val="000000"/>
          <w:sz w:val="28"/>
        </w:rPr>
        <w:t xml:space="preserve"> </w:t>
      </w:r>
    </w:p>
    <w:p w:rsidR="002A3099" w:rsidRPr="002A3099" w:rsidRDefault="002A3099" w:rsidP="002A3099">
      <w:pPr>
        <w:spacing w:after="163"/>
        <w:rPr>
          <w:rFonts w:ascii="Calibri" w:eastAsia="Calibri" w:hAnsi="Calibri" w:cs="Calibri"/>
          <w:color w:val="000000"/>
        </w:rPr>
      </w:pPr>
      <w:r w:rsidRPr="002A3099">
        <w:rPr>
          <w:rFonts w:ascii="Calibri" w:eastAsia="Calibri" w:hAnsi="Calibri" w:cs="Calibri"/>
          <w:b/>
          <w:color w:val="000000"/>
          <w:sz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2A3099" w:rsidRPr="002A3099" w:rsidRDefault="002A3099" w:rsidP="002A3099">
      <w:pPr>
        <w:spacing w:after="140"/>
        <w:rPr>
          <w:rFonts w:ascii="Calibri" w:eastAsia="Calibri" w:hAnsi="Calibri" w:cs="Calibri"/>
          <w:color w:val="000000"/>
        </w:rPr>
      </w:pPr>
      <w:r w:rsidRPr="002A3099">
        <w:rPr>
          <w:rFonts w:ascii="Calibri" w:eastAsia="Calibri" w:hAnsi="Calibri" w:cs="Calibri"/>
          <w:b/>
          <w:color w:val="000000"/>
          <w:sz w:val="24"/>
        </w:rPr>
        <w:t xml:space="preserve"> </w:t>
      </w:r>
    </w:p>
    <w:p w:rsidR="002A3099" w:rsidRPr="002A3099" w:rsidRDefault="002A3099" w:rsidP="002A3099">
      <w:pPr>
        <w:spacing w:after="158"/>
        <w:rPr>
          <w:rFonts w:ascii="Calibri" w:eastAsia="Calibri" w:hAnsi="Calibri" w:cs="Calibri"/>
          <w:color w:val="000000"/>
        </w:rPr>
      </w:pPr>
      <w:r w:rsidRPr="002A3099">
        <w:rPr>
          <w:rFonts w:ascii="Calibri" w:eastAsia="Calibri" w:hAnsi="Calibri" w:cs="Calibri"/>
          <w:b/>
          <w:color w:val="000000"/>
        </w:rPr>
        <w:t xml:space="preserve">Posted at Southern Cascades Operations Base and Training Center Foyer </w:t>
      </w:r>
      <w:r w:rsidR="00942E8D">
        <w:rPr>
          <w:rFonts w:ascii="Calibri" w:eastAsia="Calibri" w:hAnsi="Calibri" w:cs="Calibri"/>
          <w:b/>
          <w:color w:val="000000"/>
        </w:rPr>
        <w:t>and the SCCSD Web Site November 12</w:t>
      </w:r>
      <w:r w:rsidRPr="002A3099">
        <w:rPr>
          <w:rFonts w:ascii="Calibri" w:eastAsia="Calibri" w:hAnsi="Calibri" w:cs="Calibri"/>
          <w:b/>
          <w:color w:val="000000"/>
        </w:rPr>
        <w:t xml:space="preserve">, 2021.    </w:t>
      </w:r>
    </w:p>
    <w:p w:rsidR="00514865" w:rsidRDefault="00514865"/>
    <w:sectPr w:rsidR="0051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99"/>
    <w:rsid w:val="002A3099"/>
    <w:rsid w:val="00514865"/>
    <w:rsid w:val="00942E8D"/>
    <w:rsid w:val="00C12CCE"/>
    <w:rsid w:val="00F70291"/>
    <w:rsid w:val="00F7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0020"/>
  <w15:chartTrackingRefBased/>
  <w15:docId w15:val="{A0067395-92DB-42AF-92E7-5861D6B7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2021-11-11T14:54:00Z</cp:lastPrinted>
  <dcterms:created xsi:type="dcterms:W3CDTF">2021-11-11T21:44:00Z</dcterms:created>
  <dcterms:modified xsi:type="dcterms:W3CDTF">2021-11-11T21:44:00Z</dcterms:modified>
</cp:coreProperties>
</file>